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DF9"/>
  <w:body>
    <w:p w14:paraId="76926958" w14:textId="018865B4" w:rsidR="000B15F4" w:rsidRPr="009757F9" w:rsidRDefault="00A430BF" w:rsidP="00B527F1">
      <w:pPr>
        <w:spacing w:before="240" w:after="240"/>
        <w:jc w:val="center"/>
        <w:rPr>
          <w:rFonts w:ascii="Calibri" w:eastAsia="Microsoft JhengHei" w:hAnsi="Calibri"/>
          <w:b/>
          <w:sz w:val="30"/>
          <w:szCs w:val="30"/>
        </w:rPr>
      </w:pPr>
      <w:r>
        <w:rPr>
          <w:rFonts w:ascii="Calibri" w:eastAsia="Microsoft JhengHei" w:hAnsi="Calibri"/>
          <w:b/>
          <w:sz w:val="30"/>
          <w:szCs w:val="30"/>
        </w:rPr>
        <w:t>Submit Issue Proposal to “Politics and Governance”</w:t>
      </w:r>
    </w:p>
    <w:p w14:paraId="69E0455C" w14:textId="19855645" w:rsidR="0059328D" w:rsidRDefault="00E778C7" w:rsidP="00B527F1">
      <w:pPr>
        <w:spacing w:before="240" w:after="240"/>
        <w:jc w:val="both"/>
        <w:rPr>
          <w:rFonts w:ascii="Calibri" w:eastAsia="Microsoft JhengHei" w:hAnsi="Calibri"/>
          <w:color w:val="2F2D2D"/>
          <w:sz w:val="24"/>
          <w:szCs w:val="24"/>
        </w:rPr>
      </w:pPr>
      <w:r w:rsidRPr="00E778C7">
        <w:rPr>
          <w:rFonts w:ascii="Calibri" w:eastAsia="Microsoft JhengHei" w:hAnsi="Calibri"/>
          <w:color w:val="2F2D2D"/>
          <w:sz w:val="24"/>
          <w:szCs w:val="24"/>
        </w:rPr>
        <w:t>With our thematic issues we intended to draw the attention of researchers, policy-makers, scientists and the general public to some of the</w:t>
      </w:r>
      <w:r w:rsidR="0074141C">
        <w:rPr>
          <w:rFonts w:ascii="Calibri" w:eastAsia="Microsoft JhengHei" w:hAnsi="Calibri"/>
          <w:color w:val="2F2D2D"/>
          <w:sz w:val="24"/>
          <w:szCs w:val="24"/>
        </w:rPr>
        <w:t xml:space="preserve"> current</w:t>
      </w:r>
      <w:r w:rsidRPr="00E778C7">
        <w:rPr>
          <w:rFonts w:ascii="Calibri" w:eastAsia="Microsoft JhengHei" w:hAnsi="Calibri"/>
          <w:color w:val="2F2D2D"/>
          <w:sz w:val="24"/>
          <w:szCs w:val="24"/>
        </w:rPr>
        <w:t xml:space="preserve"> topics of highest relevance</w:t>
      </w:r>
      <w:r w:rsidR="005A023A">
        <w:rPr>
          <w:rFonts w:ascii="Calibri" w:eastAsia="Microsoft JhengHei" w:hAnsi="Calibri"/>
          <w:color w:val="2F2D2D"/>
          <w:sz w:val="24"/>
          <w:szCs w:val="24"/>
        </w:rPr>
        <w:t>.</w:t>
      </w:r>
    </w:p>
    <w:p w14:paraId="5BD1C5F1" w14:textId="78F5414D" w:rsidR="00C60763" w:rsidRPr="009757F9" w:rsidRDefault="00F776C5" w:rsidP="002E2C27">
      <w:pPr>
        <w:spacing w:before="360" w:after="240"/>
        <w:rPr>
          <w:rFonts w:ascii="Calibri" w:eastAsia="Microsoft JhengHei" w:hAnsi="Calibri"/>
          <w:b/>
          <w:color w:val="2F2D2D"/>
          <w:sz w:val="24"/>
          <w:szCs w:val="24"/>
        </w:rPr>
      </w:pPr>
      <w:r>
        <w:rPr>
          <w:rFonts w:ascii="Calibri" w:eastAsia="Microsoft JhengHei" w:hAnsi="Calibri"/>
          <w:b/>
          <w:color w:val="2F2D2D"/>
          <w:sz w:val="24"/>
          <w:szCs w:val="24"/>
        </w:rPr>
        <w:t>The Academic Editor is</w:t>
      </w:r>
      <w:r w:rsidR="005B3602" w:rsidRPr="009757F9">
        <w:rPr>
          <w:rFonts w:ascii="Calibri" w:eastAsia="Microsoft JhengHei" w:hAnsi="Calibri"/>
          <w:b/>
          <w:color w:val="2F2D2D"/>
          <w:sz w:val="24"/>
          <w:szCs w:val="24"/>
        </w:rPr>
        <w:t xml:space="preserve"> responsible for</w:t>
      </w:r>
      <w:r w:rsidR="00377F65" w:rsidRPr="009757F9">
        <w:rPr>
          <w:rFonts w:ascii="Calibri" w:eastAsia="Microsoft JhengHei" w:hAnsi="Calibri"/>
          <w:b/>
          <w:color w:val="2F2D2D"/>
          <w:sz w:val="24"/>
          <w:szCs w:val="24"/>
        </w:rPr>
        <w:t>:</w:t>
      </w:r>
    </w:p>
    <w:p w14:paraId="19A3A17E" w14:textId="69929478" w:rsidR="002C4B88" w:rsidRPr="009757F9" w:rsidRDefault="007779B4" w:rsidP="006F6977">
      <w:pPr>
        <w:pStyle w:val="ListParagraph"/>
        <w:numPr>
          <w:ilvl w:val="0"/>
          <w:numId w:val="5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>
        <w:rPr>
          <w:rFonts w:ascii="Calibri" w:eastAsia="Microsoft JhengHei" w:hAnsi="Calibri"/>
          <w:color w:val="008080"/>
          <w:sz w:val="24"/>
          <w:szCs w:val="24"/>
        </w:rPr>
        <w:t>Preparing an i</w:t>
      </w:r>
      <w:r w:rsidR="002C4B88" w:rsidRPr="009757F9">
        <w:rPr>
          <w:rFonts w:ascii="Calibri" w:eastAsia="Microsoft JhengHei" w:hAnsi="Calibri"/>
          <w:color w:val="008080"/>
          <w:sz w:val="24"/>
          <w:szCs w:val="24"/>
        </w:rPr>
        <w:t>ssue proposal</w:t>
      </w:r>
      <w:r>
        <w:rPr>
          <w:rFonts w:ascii="Calibri" w:eastAsia="Microsoft JhengHei" w:hAnsi="Calibri"/>
          <w:color w:val="008080"/>
          <w:sz w:val="24"/>
          <w:szCs w:val="24"/>
        </w:rPr>
        <w:t xml:space="preserve"> </w:t>
      </w:r>
      <w:r w:rsidR="006647E9">
        <w:rPr>
          <w:rFonts w:ascii="Calibri" w:eastAsia="Microsoft JhengHei" w:hAnsi="Calibri"/>
          <w:color w:val="008080"/>
          <w:sz w:val="24"/>
          <w:szCs w:val="24"/>
        </w:rPr>
        <w:t>(</w:t>
      </w:r>
      <w:r w:rsidR="006F6977">
        <w:rPr>
          <w:rFonts w:ascii="Calibri" w:eastAsia="Microsoft JhengHei" w:hAnsi="Calibri"/>
          <w:color w:val="008080"/>
          <w:sz w:val="24"/>
          <w:szCs w:val="24"/>
        </w:rPr>
        <w:t>with a tentative title and</w:t>
      </w:r>
      <w:r w:rsidR="006647E9">
        <w:rPr>
          <w:rFonts w:ascii="Calibri" w:eastAsia="Microsoft JhengHei" w:hAnsi="Calibri"/>
          <w:color w:val="008080"/>
          <w:sz w:val="24"/>
          <w:szCs w:val="24"/>
        </w:rPr>
        <w:t xml:space="preserve"> </w:t>
      </w:r>
      <w:r w:rsidR="006F6977" w:rsidRPr="006F6977">
        <w:rPr>
          <w:rFonts w:ascii="Calibri" w:eastAsia="Microsoft JhengHei" w:hAnsi="Calibri"/>
          <w:color w:val="008080"/>
          <w:sz w:val="24"/>
          <w:szCs w:val="24"/>
        </w:rPr>
        <w:t xml:space="preserve">abstract of approximately </w:t>
      </w:r>
      <w:r w:rsidR="00A33A75">
        <w:rPr>
          <w:rFonts w:ascii="Calibri" w:eastAsia="Microsoft JhengHei" w:hAnsi="Calibri"/>
          <w:color w:val="008080"/>
          <w:sz w:val="24"/>
          <w:szCs w:val="24"/>
        </w:rPr>
        <w:br/>
      </w:r>
      <w:r w:rsidR="006F6977" w:rsidRPr="006F6977">
        <w:rPr>
          <w:rFonts w:ascii="Calibri" w:eastAsia="Microsoft JhengHei" w:hAnsi="Calibri"/>
          <w:color w:val="008080"/>
          <w:sz w:val="24"/>
          <w:szCs w:val="24"/>
        </w:rPr>
        <w:t xml:space="preserve">300 words explaining the aims and scope of the </w:t>
      </w:r>
      <w:r w:rsidR="006F6977">
        <w:rPr>
          <w:rFonts w:ascii="Calibri" w:eastAsia="Microsoft JhengHei" w:hAnsi="Calibri"/>
          <w:color w:val="008080"/>
          <w:sz w:val="24"/>
          <w:szCs w:val="24"/>
        </w:rPr>
        <w:t>issue)</w:t>
      </w:r>
    </w:p>
    <w:p w14:paraId="35772AAD" w14:textId="77777777" w:rsidR="00DA05F0" w:rsidRPr="009757F9" w:rsidRDefault="005318C6" w:rsidP="005B3602">
      <w:pPr>
        <w:pStyle w:val="ListParagraph"/>
        <w:numPr>
          <w:ilvl w:val="0"/>
          <w:numId w:val="5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 w:rsidRPr="009757F9">
        <w:rPr>
          <w:rFonts w:ascii="Calibri" w:eastAsia="Microsoft JhengHei" w:hAnsi="Calibri"/>
          <w:color w:val="008080"/>
          <w:sz w:val="24"/>
          <w:szCs w:val="24"/>
        </w:rPr>
        <w:t>Guarantee</w:t>
      </w:r>
      <w:r w:rsidR="005B3602" w:rsidRPr="009757F9">
        <w:rPr>
          <w:rFonts w:ascii="Calibri" w:eastAsia="Microsoft JhengHei" w:hAnsi="Calibri"/>
          <w:color w:val="008080"/>
          <w:sz w:val="24"/>
          <w:szCs w:val="24"/>
        </w:rPr>
        <w:t>ing</w:t>
      </w:r>
      <w:r w:rsidR="008E56FF">
        <w:rPr>
          <w:rFonts w:ascii="Calibri" w:eastAsia="Microsoft JhengHei" w:hAnsi="Calibri"/>
          <w:color w:val="008080"/>
          <w:sz w:val="24"/>
          <w:szCs w:val="24"/>
        </w:rPr>
        <w:t xml:space="preserve"> 8 to </w:t>
      </w:r>
      <w:r w:rsidR="00D5016E" w:rsidRPr="009757F9">
        <w:rPr>
          <w:rFonts w:ascii="Calibri" w:eastAsia="Microsoft JhengHei" w:hAnsi="Calibri"/>
          <w:color w:val="008080"/>
          <w:sz w:val="24"/>
          <w:szCs w:val="24"/>
        </w:rPr>
        <w:t>10</w:t>
      </w:r>
      <w:r w:rsidR="00C60763" w:rsidRPr="009757F9">
        <w:rPr>
          <w:rFonts w:ascii="Calibri" w:eastAsia="Microsoft JhengHei" w:hAnsi="Calibri"/>
          <w:color w:val="008080"/>
          <w:sz w:val="24"/>
          <w:szCs w:val="24"/>
        </w:rPr>
        <w:t xml:space="preserve"> submissions</w:t>
      </w:r>
      <w:r w:rsidRPr="009757F9">
        <w:rPr>
          <w:rFonts w:ascii="Calibri" w:eastAsia="Microsoft JhengHei" w:hAnsi="Calibri"/>
          <w:color w:val="008080"/>
          <w:sz w:val="24"/>
          <w:szCs w:val="24"/>
        </w:rPr>
        <w:t xml:space="preserve"> for</w:t>
      </w:r>
      <w:r w:rsidR="00C60763" w:rsidRPr="009757F9">
        <w:rPr>
          <w:rFonts w:ascii="Calibri" w:eastAsia="Microsoft JhengHei" w:hAnsi="Calibri"/>
          <w:color w:val="008080"/>
          <w:sz w:val="24"/>
          <w:szCs w:val="24"/>
        </w:rPr>
        <w:t xml:space="preserve"> </w:t>
      </w:r>
      <w:r w:rsidRPr="009757F9">
        <w:rPr>
          <w:rFonts w:ascii="Calibri" w:eastAsia="Microsoft JhengHei" w:hAnsi="Calibri"/>
          <w:color w:val="008080"/>
          <w:sz w:val="24"/>
          <w:szCs w:val="24"/>
        </w:rPr>
        <w:t>the</w:t>
      </w:r>
      <w:r w:rsidR="00C60763" w:rsidRPr="009757F9">
        <w:rPr>
          <w:rFonts w:ascii="Calibri" w:eastAsia="Microsoft JhengHei" w:hAnsi="Calibri"/>
          <w:color w:val="008080"/>
          <w:sz w:val="24"/>
          <w:szCs w:val="24"/>
        </w:rPr>
        <w:t xml:space="preserve"> thematic </w:t>
      </w:r>
      <w:r w:rsidR="008E56FF">
        <w:rPr>
          <w:rFonts w:ascii="Calibri" w:eastAsia="Microsoft JhengHei" w:hAnsi="Calibri"/>
          <w:color w:val="008080"/>
          <w:sz w:val="24"/>
          <w:szCs w:val="24"/>
        </w:rPr>
        <w:t>issue</w:t>
      </w:r>
    </w:p>
    <w:p w14:paraId="78949E92" w14:textId="0B44E3A9" w:rsidR="00D663EA" w:rsidRDefault="00D663EA" w:rsidP="00D663EA">
      <w:pPr>
        <w:pStyle w:val="ListParagraph"/>
        <w:numPr>
          <w:ilvl w:val="0"/>
          <w:numId w:val="5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 w:rsidRPr="00D663EA">
        <w:rPr>
          <w:rFonts w:ascii="Calibri" w:eastAsia="Microsoft JhengHei" w:hAnsi="Calibri"/>
          <w:color w:val="008080"/>
          <w:sz w:val="24"/>
          <w:szCs w:val="24"/>
        </w:rPr>
        <w:t>Making decisions supported by the peer</w:t>
      </w:r>
      <w:r>
        <w:rPr>
          <w:rFonts w:ascii="Calibri" w:eastAsia="Microsoft JhengHei" w:hAnsi="Calibri"/>
          <w:color w:val="008080"/>
          <w:sz w:val="24"/>
          <w:szCs w:val="24"/>
        </w:rPr>
        <w:t>-</w:t>
      </w:r>
      <w:r w:rsidRPr="00D663EA">
        <w:rPr>
          <w:rFonts w:ascii="Calibri" w:eastAsia="Microsoft JhengHei" w:hAnsi="Calibri"/>
          <w:color w:val="008080"/>
          <w:sz w:val="24"/>
          <w:szCs w:val="24"/>
        </w:rPr>
        <w:t>review reports</w:t>
      </w:r>
    </w:p>
    <w:p w14:paraId="0435F97C" w14:textId="6ACD1DF7" w:rsidR="00C60763" w:rsidRPr="009757F9" w:rsidRDefault="0074141C" w:rsidP="0074141C">
      <w:pPr>
        <w:pStyle w:val="ListParagraph"/>
        <w:numPr>
          <w:ilvl w:val="0"/>
          <w:numId w:val="5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>
        <w:rPr>
          <w:rFonts w:ascii="Calibri" w:eastAsia="Microsoft JhengHei" w:hAnsi="Calibri"/>
          <w:color w:val="008080"/>
          <w:sz w:val="24"/>
          <w:szCs w:val="24"/>
        </w:rPr>
        <w:t>Sharing</w:t>
      </w:r>
      <w:r w:rsidR="00883B38">
        <w:rPr>
          <w:rFonts w:ascii="Calibri" w:eastAsia="Microsoft JhengHei" w:hAnsi="Calibri"/>
          <w:color w:val="008080"/>
          <w:sz w:val="24"/>
          <w:szCs w:val="24"/>
        </w:rPr>
        <w:t xml:space="preserve"> the issue</w:t>
      </w:r>
      <w:r>
        <w:rPr>
          <w:rFonts w:ascii="Calibri" w:eastAsia="Microsoft JhengHei" w:hAnsi="Calibri"/>
          <w:color w:val="008080"/>
          <w:sz w:val="24"/>
          <w:szCs w:val="24"/>
        </w:rPr>
        <w:t xml:space="preserve"> and </w:t>
      </w:r>
      <w:r w:rsidRPr="0074141C">
        <w:rPr>
          <w:rFonts w:ascii="Calibri" w:eastAsia="Microsoft JhengHei" w:hAnsi="Calibri"/>
          <w:color w:val="008080"/>
          <w:sz w:val="24"/>
          <w:szCs w:val="24"/>
        </w:rPr>
        <w:t>publicising the project</w:t>
      </w:r>
      <w:r w:rsidR="00883B38">
        <w:rPr>
          <w:rFonts w:ascii="Calibri" w:eastAsia="Microsoft JhengHei" w:hAnsi="Calibri"/>
          <w:color w:val="008080"/>
          <w:sz w:val="24"/>
          <w:szCs w:val="24"/>
        </w:rPr>
        <w:t xml:space="preserve"> as widely as possible</w:t>
      </w:r>
    </w:p>
    <w:p w14:paraId="25B0B8F4" w14:textId="65F0DD98" w:rsidR="00C60763" w:rsidRPr="009757F9" w:rsidRDefault="00414817" w:rsidP="002E2C27">
      <w:pPr>
        <w:spacing w:before="360" w:after="240"/>
        <w:rPr>
          <w:rFonts w:ascii="Calibri" w:eastAsia="Microsoft JhengHei" w:hAnsi="Calibri"/>
          <w:b/>
          <w:color w:val="2F2D2D"/>
          <w:sz w:val="24"/>
          <w:szCs w:val="24"/>
        </w:rPr>
      </w:pPr>
      <w:r>
        <w:rPr>
          <w:rFonts w:ascii="Calibri" w:eastAsia="Microsoft JhengHei" w:hAnsi="Calibri"/>
          <w:b/>
          <w:color w:val="2F2D2D"/>
          <w:sz w:val="24"/>
          <w:szCs w:val="24"/>
        </w:rPr>
        <w:t>The J</w:t>
      </w:r>
      <w:r w:rsidR="008331F7">
        <w:rPr>
          <w:rFonts w:ascii="Calibri" w:eastAsia="Microsoft JhengHei" w:hAnsi="Calibri"/>
          <w:b/>
          <w:color w:val="2F2D2D"/>
          <w:sz w:val="24"/>
          <w:szCs w:val="24"/>
        </w:rPr>
        <w:t xml:space="preserve">ournal </w:t>
      </w:r>
      <w:r>
        <w:rPr>
          <w:rFonts w:ascii="Calibri" w:eastAsia="Microsoft JhengHei" w:hAnsi="Calibri"/>
          <w:b/>
          <w:color w:val="2F2D2D"/>
          <w:sz w:val="24"/>
          <w:szCs w:val="24"/>
        </w:rPr>
        <w:t>S</w:t>
      </w:r>
      <w:r w:rsidR="008331F7">
        <w:rPr>
          <w:rFonts w:ascii="Calibri" w:eastAsia="Microsoft JhengHei" w:hAnsi="Calibri"/>
          <w:b/>
          <w:color w:val="2F2D2D"/>
          <w:sz w:val="24"/>
          <w:szCs w:val="24"/>
        </w:rPr>
        <w:t xml:space="preserve">taff </w:t>
      </w:r>
      <w:r w:rsidR="001C6B85">
        <w:rPr>
          <w:rFonts w:ascii="Calibri" w:eastAsia="Microsoft JhengHei" w:hAnsi="Calibri"/>
          <w:b/>
          <w:color w:val="2F2D2D"/>
          <w:sz w:val="24"/>
          <w:szCs w:val="24"/>
        </w:rPr>
        <w:t>is</w:t>
      </w:r>
      <w:r w:rsidR="008331F7">
        <w:rPr>
          <w:rFonts w:ascii="Calibri" w:eastAsia="Microsoft JhengHei" w:hAnsi="Calibri"/>
          <w:b/>
          <w:color w:val="2F2D2D"/>
          <w:sz w:val="24"/>
          <w:szCs w:val="24"/>
        </w:rPr>
        <w:t xml:space="preserve"> responsible for:</w:t>
      </w:r>
    </w:p>
    <w:p w14:paraId="07B4373F" w14:textId="3756A220" w:rsidR="00FB214C" w:rsidRPr="009757F9" w:rsidRDefault="00FB214C" w:rsidP="000B15F4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Calibri" w:eastAsia="Microsoft JhengHei" w:hAnsi="Calibri"/>
          <w:color w:val="008080"/>
          <w:sz w:val="24"/>
          <w:szCs w:val="24"/>
        </w:rPr>
      </w:pPr>
      <w:r w:rsidRPr="009757F9">
        <w:rPr>
          <w:rFonts w:ascii="Calibri" w:eastAsia="Microsoft JhengHei" w:hAnsi="Calibri"/>
          <w:color w:val="008080"/>
          <w:sz w:val="24"/>
          <w:szCs w:val="24"/>
        </w:rPr>
        <w:t>Managing</w:t>
      </w:r>
      <w:r w:rsidR="008331F7">
        <w:rPr>
          <w:rFonts w:ascii="Calibri" w:eastAsia="Microsoft JhengHei" w:hAnsi="Calibri"/>
          <w:color w:val="008080"/>
          <w:sz w:val="24"/>
          <w:szCs w:val="24"/>
        </w:rPr>
        <w:t xml:space="preserve"> and coordinating</w:t>
      </w:r>
      <w:r w:rsidRPr="009757F9">
        <w:rPr>
          <w:rFonts w:ascii="Calibri" w:eastAsia="Microsoft JhengHei" w:hAnsi="Calibri"/>
          <w:color w:val="008080"/>
          <w:sz w:val="24"/>
          <w:szCs w:val="24"/>
        </w:rPr>
        <w:t xml:space="preserve"> the</w:t>
      </w:r>
      <w:r w:rsidR="00E12C0B">
        <w:rPr>
          <w:rFonts w:ascii="Calibri" w:eastAsia="Microsoft JhengHei" w:hAnsi="Calibri"/>
          <w:color w:val="008080"/>
          <w:sz w:val="24"/>
          <w:szCs w:val="24"/>
        </w:rPr>
        <w:t xml:space="preserve"> full</w:t>
      </w:r>
      <w:r w:rsidRPr="009757F9">
        <w:rPr>
          <w:rFonts w:ascii="Calibri" w:eastAsia="Microsoft JhengHei" w:hAnsi="Calibri"/>
          <w:color w:val="008080"/>
          <w:sz w:val="24"/>
          <w:szCs w:val="24"/>
        </w:rPr>
        <w:t xml:space="preserve"> editorial process</w:t>
      </w:r>
      <w:r w:rsidR="00E12C0B">
        <w:rPr>
          <w:rFonts w:ascii="Calibri" w:eastAsia="Microsoft JhengHei" w:hAnsi="Calibri"/>
          <w:color w:val="008080"/>
          <w:sz w:val="24"/>
          <w:szCs w:val="24"/>
        </w:rPr>
        <w:t xml:space="preserve"> f</w:t>
      </w:r>
      <w:r w:rsidR="00460C87">
        <w:rPr>
          <w:rFonts w:ascii="Calibri" w:eastAsia="Microsoft JhengHei" w:hAnsi="Calibri"/>
          <w:color w:val="008080"/>
          <w:sz w:val="24"/>
          <w:szCs w:val="24"/>
        </w:rPr>
        <w:t>rom submission t</w:t>
      </w:r>
      <w:r w:rsidR="00E12C0B">
        <w:rPr>
          <w:rFonts w:ascii="Calibri" w:eastAsia="Microsoft JhengHei" w:hAnsi="Calibri"/>
          <w:color w:val="008080"/>
          <w:sz w:val="24"/>
          <w:szCs w:val="24"/>
        </w:rPr>
        <w:t>o publication</w:t>
      </w:r>
    </w:p>
    <w:p w14:paraId="27B80DC2" w14:textId="77777777" w:rsidR="00FB214C" w:rsidRPr="009757F9" w:rsidRDefault="00FB214C" w:rsidP="000B15F4">
      <w:pPr>
        <w:pStyle w:val="ListParagraph"/>
        <w:numPr>
          <w:ilvl w:val="0"/>
          <w:numId w:val="3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 w:rsidRPr="009757F9">
        <w:rPr>
          <w:rFonts w:ascii="Calibri" w:eastAsia="Microsoft JhengHei" w:hAnsi="Calibri"/>
          <w:color w:val="008080"/>
          <w:sz w:val="24"/>
          <w:szCs w:val="24"/>
        </w:rPr>
        <w:t>Editing and formatting the manuscripts</w:t>
      </w:r>
    </w:p>
    <w:p w14:paraId="5AF482D9" w14:textId="77777777" w:rsidR="00377F65" w:rsidRPr="009757F9" w:rsidRDefault="001F2FA2" w:rsidP="00171789">
      <w:pPr>
        <w:pStyle w:val="ListParagraph"/>
        <w:numPr>
          <w:ilvl w:val="0"/>
          <w:numId w:val="3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 w:rsidRPr="009757F9">
        <w:rPr>
          <w:rFonts w:ascii="Calibri" w:eastAsia="Microsoft JhengHei" w:hAnsi="Calibri"/>
          <w:color w:val="008080"/>
          <w:sz w:val="24"/>
          <w:szCs w:val="24"/>
        </w:rPr>
        <w:t>Guaranteeing that</w:t>
      </w:r>
      <w:r w:rsidR="00E12C0B">
        <w:rPr>
          <w:rFonts w:ascii="Calibri" w:eastAsia="Microsoft JhengHei" w:hAnsi="Calibri"/>
          <w:color w:val="008080"/>
          <w:sz w:val="24"/>
          <w:szCs w:val="24"/>
        </w:rPr>
        <w:t xml:space="preserve"> accepted</w:t>
      </w:r>
      <w:r w:rsidRPr="009757F9">
        <w:rPr>
          <w:rFonts w:ascii="Calibri" w:eastAsia="Microsoft JhengHei" w:hAnsi="Calibri"/>
          <w:color w:val="008080"/>
          <w:sz w:val="24"/>
          <w:szCs w:val="24"/>
        </w:rPr>
        <w:t xml:space="preserve"> articles are ava</w:t>
      </w:r>
      <w:r w:rsidR="00171789">
        <w:rPr>
          <w:rFonts w:ascii="Calibri" w:eastAsia="Microsoft JhengHei" w:hAnsi="Calibri"/>
          <w:color w:val="008080"/>
          <w:sz w:val="24"/>
          <w:szCs w:val="24"/>
        </w:rPr>
        <w:t xml:space="preserve">ilable in permanent open access, </w:t>
      </w:r>
      <w:r w:rsidR="00171789" w:rsidRPr="00171789">
        <w:rPr>
          <w:rFonts w:ascii="Calibri" w:eastAsia="Microsoft JhengHei" w:hAnsi="Calibri"/>
          <w:color w:val="008080"/>
          <w:sz w:val="24"/>
          <w:szCs w:val="24"/>
        </w:rPr>
        <w:t>both individually and compiled in a downloadable PDF book</w:t>
      </w:r>
    </w:p>
    <w:p w14:paraId="714CA196" w14:textId="7C16722B" w:rsidR="001F2FA2" w:rsidRPr="009757F9" w:rsidRDefault="00346642" w:rsidP="000B15F4">
      <w:pPr>
        <w:pStyle w:val="ListParagraph"/>
        <w:numPr>
          <w:ilvl w:val="0"/>
          <w:numId w:val="3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>
        <w:rPr>
          <w:rFonts w:ascii="Calibri" w:eastAsia="Microsoft JhengHei" w:hAnsi="Calibri"/>
          <w:color w:val="008080"/>
          <w:sz w:val="24"/>
          <w:szCs w:val="24"/>
        </w:rPr>
        <w:t>Indexing</w:t>
      </w:r>
      <w:r w:rsidR="00941F43">
        <w:rPr>
          <w:rFonts w:ascii="Calibri" w:eastAsia="Microsoft JhengHei" w:hAnsi="Calibri"/>
          <w:color w:val="008080"/>
          <w:sz w:val="24"/>
          <w:szCs w:val="24"/>
        </w:rPr>
        <w:t xml:space="preserve"> the articles in the most relevant databases</w:t>
      </w:r>
    </w:p>
    <w:p w14:paraId="23DFE0C5" w14:textId="6CA21449" w:rsidR="006F0E8A" w:rsidRPr="008D3F2C" w:rsidRDefault="00346642" w:rsidP="002E2C27">
      <w:pPr>
        <w:spacing w:before="360" w:after="240"/>
        <w:rPr>
          <w:rFonts w:ascii="Calibri" w:eastAsia="Microsoft JhengHei" w:hAnsi="Calibri"/>
          <w:b/>
          <w:color w:val="2F2D2D"/>
          <w:sz w:val="24"/>
          <w:szCs w:val="24"/>
        </w:rPr>
      </w:pPr>
      <w:r>
        <w:rPr>
          <w:rFonts w:ascii="Calibri" w:eastAsia="Microsoft JhengHei" w:hAnsi="Calibri"/>
          <w:b/>
          <w:color w:val="2F2D2D"/>
          <w:sz w:val="24"/>
          <w:szCs w:val="24"/>
        </w:rPr>
        <w:t>Advantages of</w:t>
      </w:r>
      <w:r w:rsidR="008D3F2C">
        <w:rPr>
          <w:rFonts w:ascii="Calibri" w:eastAsia="Microsoft JhengHei" w:hAnsi="Calibri"/>
          <w:b/>
          <w:color w:val="2F2D2D"/>
          <w:sz w:val="24"/>
          <w:szCs w:val="24"/>
        </w:rPr>
        <w:t xml:space="preserve"> editing</w:t>
      </w:r>
      <w:r w:rsidR="0088225B">
        <w:rPr>
          <w:rFonts w:ascii="Calibri" w:eastAsia="Microsoft JhengHei" w:hAnsi="Calibri"/>
          <w:b/>
          <w:color w:val="2F2D2D"/>
          <w:sz w:val="24"/>
          <w:szCs w:val="24"/>
        </w:rPr>
        <w:t xml:space="preserve"> an issue of</w:t>
      </w:r>
      <w:r w:rsidR="006F0E8A" w:rsidRPr="009757F9">
        <w:rPr>
          <w:rFonts w:ascii="Calibri" w:eastAsia="Microsoft JhengHei" w:hAnsi="Calibri"/>
          <w:b/>
          <w:color w:val="2F2D2D"/>
          <w:sz w:val="24"/>
          <w:szCs w:val="24"/>
        </w:rPr>
        <w:t xml:space="preserve"> </w:t>
      </w:r>
      <w:r w:rsidR="003324FB">
        <w:rPr>
          <w:rFonts w:ascii="Calibri" w:eastAsia="Microsoft JhengHei" w:hAnsi="Calibri"/>
          <w:b/>
          <w:i/>
          <w:color w:val="2F2D2D"/>
          <w:sz w:val="24"/>
          <w:szCs w:val="24"/>
        </w:rPr>
        <w:t>Politics and Governance</w:t>
      </w:r>
      <w:r w:rsidR="008D3F2C">
        <w:rPr>
          <w:rFonts w:ascii="Calibri" w:eastAsia="Microsoft JhengHei" w:hAnsi="Calibri"/>
          <w:b/>
          <w:color w:val="2F2D2D"/>
          <w:sz w:val="24"/>
          <w:szCs w:val="24"/>
        </w:rPr>
        <w:t>:</w:t>
      </w:r>
    </w:p>
    <w:p w14:paraId="5EBEA0FC" w14:textId="1902E77A" w:rsidR="00692D56" w:rsidRPr="009757F9" w:rsidRDefault="004F5D9A" w:rsidP="00692D56">
      <w:pPr>
        <w:pStyle w:val="ListParagraph"/>
        <w:numPr>
          <w:ilvl w:val="0"/>
          <w:numId w:val="4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>
        <w:rPr>
          <w:rFonts w:ascii="Calibri" w:eastAsia="Microsoft JhengHei" w:hAnsi="Calibri"/>
          <w:color w:val="008080"/>
          <w:sz w:val="24"/>
          <w:szCs w:val="24"/>
        </w:rPr>
        <w:t xml:space="preserve">You focus on the quality </w:t>
      </w:r>
      <w:r w:rsidR="008D3F2C">
        <w:rPr>
          <w:rFonts w:ascii="Calibri" w:eastAsia="Microsoft JhengHei" w:hAnsi="Calibri"/>
          <w:color w:val="008080"/>
          <w:sz w:val="24"/>
          <w:szCs w:val="24"/>
        </w:rPr>
        <w:t xml:space="preserve">and novelty </w:t>
      </w:r>
      <w:r>
        <w:rPr>
          <w:rFonts w:ascii="Calibri" w:eastAsia="Microsoft JhengHei" w:hAnsi="Calibri"/>
          <w:color w:val="008080"/>
          <w:sz w:val="24"/>
          <w:szCs w:val="24"/>
        </w:rPr>
        <w:t>of the articles</w:t>
      </w:r>
      <w:r w:rsidR="00425EEB">
        <w:rPr>
          <w:rFonts w:ascii="Calibri" w:eastAsia="Microsoft JhengHei" w:hAnsi="Calibri"/>
          <w:color w:val="008080"/>
          <w:sz w:val="24"/>
          <w:szCs w:val="24"/>
        </w:rPr>
        <w:t>, w</w:t>
      </w:r>
      <w:r w:rsidR="00692D56" w:rsidRPr="009757F9">
        <w:rPr>
          <w:rFonts w:ascii="Calibri" w:eastAsia="Microsoft JhengHei" w:hAnsi="Calibri"/>
          <w:color w:val="008080"/>
          <w:sz w:val="24"/>
          <w:szCs w:val="24"/>
        </w:rPr>
        <w:t xml:space="preserve">e </w:t>
      </w:r>
      <w:r w:rsidR="003A2C9C">
        <w:rPr>
          <w:rFonts w:ascii="Calibri" w:eastAsia="Microsoft JhengHei" w:hAnsi="Calibri"/>
          <w:color w:val="008080"/>
          <w:sz w:val="24"/>
          <w:szCs w:val="24"/>
        </w:rPr>
        <w:t>manage the</w:t>
      </w:r>
      <w:r w:rsidR="00621B5D">
        <w:rPr>
          <w:rFonts w:ascii="Calibri" w:eastAsia="Microsoft JhengHei" w:hAnsi="Calibri"/>
          <w:color w:val="008080"/>
          <w:sz w:val="24"/>
          <w:szCs w:val="24"/>
        </w:rPr>
        <w:t xml:space="preserve"> entire</w:t>
      </w:r>
      <w:r w:rsidR="00931645">
        <w:rPr>
          <w:rFonts w:ascii="Calibri" w:eastAsia="Microsoft JhengHei" w:hAnsi="Calibri"/>
          <w:color w:val="008080"/>
          <w:sz w:val="24"/>
          <w:szCs w:val="24"/>
        </w:rPr>
        <w:t xml:space="preserve"> editorial process</w:t>
      </w:r>
      <w:r w:rsidR="00566F83">
        <w:rPr>
          <w:rFonts w:ascii="Calibri" w:eastAsia="Microsoft JhengHei" w:hAnsi="Calibri"/>
          <w:color w:val="008080"/>
          <w:sz w:val="24"/>
          <w:szCs w:val="24"/>
        </w:rPr>
        <w:t xml:space="preserve"> from submission</w:t>
      </w:r>
      <w:r w:rsidR="00621B5D">
        <w:rPr>
          <w:rFonts w:ascii="Calibri" w:eastAsia="Microsoft JhengHei" w:hAnsi="Calibri"/>
          <w:color w:val="008080"/>
          <w:sz w:val="24"/>
          <w:szCs w:val="24"/>
        </w:rPr>
        <w:t xml:space="preserve"> to </w:t>
      </w:r>
      <w:r w:rsidR="00414817">
        <w:rPr>
          <w:rFonts w:ascii="Calibri" w:eastAsia="Microsoft JhengHei" w:hAnsi="Calibri"/>
          <w:color w:val="008080"/>
          <w:sz w:val="24"/>
          <w:szCs w:val="24"/>
        </w:rPr>
        <w:t>peer-reviewing, from copy-editing to final publication</w:t>
      </w:r>
    </w:p>
    <w:p w14:paraId="5232BEF5" w14:textId="36E6C972" w:rsidR="00B956D8" w:rsidRDefault="00CE45D9" w:rsidP="00A43DBE">
      <w:pPr>
        <w:pStyle w:val="ListParagraph"/>
        <w:numPr>
          <w:ilvl w:val="0"/>
          <w:numId w:val="4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 w:rsidRPr="00483D42">
        <w:rPr>
          <w:rFonts w:ascii="Calibri" w:eastAsia="Microsoft JhengHei" w:hAnsi="Calibri"/>
          <w:color w:val="008080"/>
          <w:sz w:val="24"/>
          <w:szCs w:val="24"/>
        </w:rPr>
        <w:t>We implement a rigorous</w:t>
      </w:r>
      <w:r w:rsidR="00BE67D6">
        <w:rPr>
          <w:rFonts w:ascii="Calibri" w:eastAsia="Microsoft JhengHei" w:hAnsi="Calibri"/>
          <w:color w:val="008080"/>
          <w:sz w:val="24"/>
          <w:szCs w:val="24"/>
        </w:rPr>
        <w:t xml:space="preserve"> double-blind</w:t>
      </w:r>
      <w:r w:rsidRPr="00483D42">
        <w:rPr>
          <w:rFonts w:ascii="Calibri" w:eastAsia="Microsoft JhengHei" w:hAnsi="Calibri"/>
          <w:color w:val="008080"/>
          <w:sz w:val="24"/>
          <w:szCs w:val="24"/>
        </w:rPr>
        <w:t xml:space="preserve"> peer-review process</w:t>
      </w:r>
      <w:r w:rsidR="00483D42">
        <w:rPr>
          <w:rFonts w:ascii="Calibri" w:eastAsia="Microsoft JhengHei" w:hAnsi="Calibri"/>
          <w:color w:val="008080"/>
          <w:sz w:val="24"/>
          <w:szCs w:val="24"/>
        </w:rPr>
        <w:t xml:space="preserve"> </w:t>
      </w:r>
      <w:r w:rsidR="00483D42" w:rsidRPr="00483D42">
        <w:rPr>
          <w:rFonts w:ascii="Calibri" w:eastAsia="Microsoft JhengHei" w:hAnsi="Calibri"/>
          <w:color w:val="008080"/>
          <w:sz w:val="24"/>
          <w:szCs w:val="24"/>
        </w:rPr>
        <w:t>and are</w:t>
      </w:r>
      <w:r w:rsidR="00B20793" w:rsidRPr="00483D42">
        <w:rPr>
          <w:rFonts w:ascii="Calibri" w:eastAsia="Microsoft JhengHei" w:hAnsi="Calibri"/>
          <w:color w:val="008080"/>
          <w:sz w:val="24"/>
          <w:szCs w:val="24"/>
        </w:rPr>
        <w:t xml:space="preserve"> r</w:t>
      </w:r>
      <w:r w:rsidR="00B956D8" w:rsidRPr="00483D42">
        <w:rPr>
          <w:rFonts w:ascii="Calibri" w:eastAsia="Microsoft JhengHei" w:hAnsi="Calibri"/>
          <w:color w:val="008080"/>
          <w:sz w:val="24"/>
          <w:szCs w:val="24"/>
        </w:rPr>
        <w:t>ecognized as a trusted journal by DOAJ and OASPA</w:t>
      </w:r>
    </w:p>
    <w:p w14:paraId="4ECAD90E" w14:textId="76CA837B" w:rsidR="00C1133F" w:rsidRPr="00483D42" w:rsidRDefault="00C1133F" w:rsidP="00A43DBE">
      <w:pPr>
        <w:pStyle w:val="ListParagraph"/>
        <w:numPr>
          <w:ilvl w:val="0"/>
          <w:numId w:val="4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>
        <w:rPr>
          <w:rFonts w:ascii="Calibri" w:eastAsia="Microsoft JhengHei" w:hAnsi="Calibri"/>
          <w:color w:val="008080"/>
          <w:sz w:val="24"/>
          <w:szCs w:val="24"/>
        </w:rPr>
        <w:t>We are indexed in Scopus and Web of Science</w:t>
      </w:r>
    </w:p>
    <w:p w14:paraId="7FD4ADEB" w14:textId="6122FAF4" w:rsidR="00DC5EC4" w:rsidRPr="009757F9" w:rsidRDefault="005C7607" w:rsidP="005C7607">
      <w:pPr>
        <w:pStyle w:val="ListParagraph"/>
        <w:numPr>
          <w:ilvl w:val="0"/>
          <w:numId w:val="4"/>
        </w:numPr>
        <w:spacing w:before="240" w:after="240"/>
        <w:rPr>
          <w:rFonts w:ascii="Calibri" w:eastAsia="Microsoft JhengHei" w:hAnsi="Calibri"/>
          <w:color w:val="008080"/>
          <w:sz w:val="24"/>
          <w:szCs w:val="24"/>
        </w:rPr>
      </w:pPr>
      <w:r>
        <w:rPr>
          <w:rFonts w:ascii="Calibri" w:eastAsia="Microsoft JhengHei" w:hAnsi="Calibri"/>
          <w:color w:val="008080"/>
          <w:sz w:val="24"/>
          <w:szCs w:val="24"/>
        </w:rPr>
        <w:t>A</w:t>
      </w:r>
      <w:r w:rsidRPr="005C7607">
        <w:rPr>
          <w:rFonts w:ascii="Calibri" w:eastAsia="Microsoft JhengHei" w:hAnsi="Calibri"/>
          <w:color w:val="008080"/>
          <w:sz w:val="24"/>
          <w:szCs w:val="24"/>
        </w:rPr>
        <w:t xml:space="preserve">nyone can freely </w:t>
      </w:r>
      <w:r>
        <w:rPr>
          <w:rFonts w:ascii="Calibri" w:eastAsia="Microsoft JhengHei" w:hAnsi="Calibri"/>
          <w:color w:val="008080"/>
          <w:sz w:val="24"/>
          <w:szCs w:val="24"/>
        </w:rPr>
        <w:t>access</w:t>
      </w:r>
      <w:r w:rsidR="00414817">
        <w:rPr>
          <w:rFonts w:ascii="Calibri" w:eastAsia="Microsoft JhengHei" w:hAnsi="Calibri"/>
          <w:color w:val="008080"/>
          <w:sz w:val="24"/>
          <w:szCs w:val="24"/>
        </w:rPr>
        <w:t xml:space="preserve"> the articles: </w:t>
      </w:r>
      <w:r w:rsidRPr="005C7607">
        <w:rPr>
          <w:rFonts w:ascii="Calibri" w:eastAsia="Microsoft JhengHei" w:hAnsi="Calibri"/>
          <w:color w:val="008080"/>
          <w:sz w:val="24"/>
          <w:szCs w:val="24"/>
        </w:rPr>
        <w:t xml:space="preserve">academics, policy-makers, media, and </w:t>
      </w:r>
      <w:r w:rsidR="005E6998">
        <w:rPr>
          <w:rFonts w:ascii="Calibri" w:eastAsia="Microsoft JhengHei" w:hAnsi="Calibri"/>
          <w:color w:val="008080"/>
          <w:sz w:val="24"/>
          <w:szCs w:val="24"/>
        </w:rPr>
        <w:t>the society at large interested in the matter</w:t>
      </w:r>
    </w:p>
    <w:p w14:paraId="0726E313" w14:textId="1B3CB36B" w:rsidR="00F776C5" w:rsidRPr="00D10E9F" w:rsidRDefault="00F776C5" w:rsidP="00F776C5">
      <w:pPr>
        <w:spacing w:before="240" w:after="240"/>
        <w:jc w:val="both"/>
        <w:rPr>
          <w:rFonts w:ascii="Calibri" w:eastAsia="Microsoft JhengHei" w:hAnsi="Calibri"/>
          <w:color w:val="2F2D2D"/>
          <w:spacing w:val="-2"/>
          <w:sz w:val="24"/>
          <w:szCs w:val="24"/>
        </w:rPr>
      </w:pPr>
      <w:r w:rsidRPr="00D10E9F">
        <w:rPr>
          <w:rFonts w:ascii="Calibri" w:eastAsia="Microsoft JhengHei" w:hAnsi="Calibri"/>
          <w:b/>
          <w:color w:val="2F2D2D"/>
          <w:spacing w:val="-2"/>
          <w:sz w:val="24"/>
          <w:szCs w:val="24"/>
        </w:rPr>
        <w:t>Open Access:</w:t>
      </w:r>
      <w:r w:rsidRPr="00D10E9F">
        <w:rPr>
          <w:rFonts w:ascii="Calibri" w:eastAsia="Microsoft JhengHei" w:hAnsi="Calibri"/>
          <w:color w:val="2F2D2D"/>
          <w:spacing w:val="-2"/>
          <w:sz w:val="24"/>
          <w:szCs w:val="24"/>
        </w:rPr>
        <w:t xml:space="preserve"> Cogitatio is committed to ensuring permanent and universal free ac</w:t>
      </w:r>
      <w:r>
        <w:rPr>
          <w:rFonts w:ascii="Calibri" w:eastAsia="Microsoft JhengHei" w:hAnsi="Calibri"/>
          <w:color w:val="2F2D2D"/>
          <w:spacing w:val="-2"/>
          <w:sz w:val="24"/>
          <w:szCs w:val="24"/>
        </w:rPr>
        <w:t xml:space="preserve">cess to all published articles and </w:t>
      </w:r>
      <w:r w:rsidRPr="00D10E9F">
        <w:rPr>
          <w:rFonts w:ascii="Calibri" w:eastAsia="Microsoft JhengHei" w:hAnsi="Calibri"/>
          <w:color w:val="2F2D2D"/>
          <w:spacing w:val="-2"/>
          <w:sz w:val="24"/>
          <w:szCs w:val="24"/>
        </w:rPr>
        <w:t xml:space="preserve">does not receive any income from either subscriptions or article views/downloads. As publishing is not without its costs, the journal needs to offset all production costs through an article processing charge of €800 per accepted manuscript to finance the whole publication and archiving process, including peer review, proof-reading, hosting and maintenance of the journal archives. Alternatively, institutions are encouraged to join </w:t>
      </w:r>
      <w:proofErr w:type="spellStart"/>
      <w:r w:rsidRPr="00D10E9F">
        <w:rPr>
          <w:rFonts w:ascii="Calibri" w:eastAsia="Microsoft JhengHei" w:hAnsi="Calibri"/>
          <w:color w:val="2F2D2D"/>
          <w:spacing w:val="-2"/>
          <w:sz w:val="24"/>
          <w:szCs w:val="24"/>
        </w:rPr>
        <w:t>Cogitatio’s</w:t>
      </w:r>
      <w:proofErr w:type="spellEnd"/>
      <w:r w:rsidRPr="00D10E9F">
        <w:rPr>
          <w:rFonts w:ascii="Calibri" w:eastAsia="Microsoft JhengHei" w:hAnsi="Calibri"/>
          <w:color w:val="2F2D2D"/>
          <w:spacing w:val="-2"/>
          <w:sz w:val="24"/>
          <w:szCs w:val="24"/>
        </w:rPr>
        <w:t xml:space="preserve"> membership program at a</w:t>
      </w:r>
      <w:r>
        <w:rPr>
          <w:rFonts w:ascii="Calibri" w:eastAsia="Microsoft JhengHei" w:hAnsi="Calibri"/>
          <w:color w:val="2F2D2D"/>
          <w:spacing w:val="-2"/>
          <w:sz w:val="24"/>
          <w:szCs w:val="24"/>
        </w:rPr>
        <w:t xml:space="preserve"> </w:t>
      </w:r>
      <w:r w:rsidRPr="00D10E9F">
        <w:rPr>
          <w:rFonts w:ascii="Calibri" w:eastAsia="Microsoft JhengHei" w:hAnsi="Calibri"/>
          <w:color w:val="2F2D2D"/>
          <w:spacing w:val="-2"/>
          <w:sz w:val="24"/>
          <w:szCs w:val="24"/>
        </w:rPr>
        <w:t xml:space="preserve">reasonable </w:t>
      </w:r>
      <w:r>
        <w:rPr>
          <w:rFonts w:ascii="Calibri" w:eastAsia="Microsoft JhengHei" w:hAnsi="Calibri"/>
          <w:color w:val="2F2D2D"/>
          <w:spacing w:val="-2"/>
          <w:sz w:val="24"/>
          <w:szCs w:val="24"/>
        </w:rPr>
        <w:t xml:space="preserve">and fair </w:t>
      </w:r>
      <w:r w:rsidRPr="00D10E9F">
        <w:rPr>
          <w:rFonts w:ascii="Calibri" w:eastAsia="Microsoft JhengHei" w:hAnsi="Calibri"/>
          <w:color w:val="2F2D2D"/>
          <w:spacing w:val="-2"/>
          <w:sz w:val="24"/>
          <w:szCs w:val="24"/>
        </w:rPr>
        <w:t>rate</w:t>
      </w:r>
      <w:r>
        <w:rPr>
          <w:rFonts w:ascii="Calibri" w:eastAsia="Microsoft JhengHei" w:hAnsi="Calibri"/>
          <w:color w:val="2F2D2D"/>
          <w:spacing w:val="-2"/>
          <w:sz w:val="24"/>
          <w:szCs w:val="24"/>
        </w:rPr>
        <w:t xml:space="preserve"> </w:t>
      </w:r>
      <w:r w:rsidRPr="00D10E9F">
        <w:rPr>
          <w:rFonts w:ascii="Calibri" w:eastAsia="Microsoft JhengHei" w:hAnsi="Calibri"/>
          <w:color w:val="2F2D2D"/>
          <w:spacing w:val="-2"/>
          <w:sz w:val="24"/>
          <w:szCs w:val="24"/>
        </w:rPr>
        <w:t>and allow all affiliated researchers to publish their articles totally free of charge.</w:t>
      </w:r>
      <w:r w:rsidR="002E0838">
        <w:rPr>
          <w:rFonts w:ascii="Calibri" w:eastAsia="Microsoft JhengHei" w:hAnsi="Calibri"/>
          <w:color w:val="2F2D2D"/>
          <w:spacing w:val="-2"/>
          <w:sz w:val="24"/>
          <w:szCs w:val="24"/>
        </w:rPr>
        <w:t xml:space="preserve"> A list of current institutional members is available on the journal’s website.</w:t>
      </w:r>
    </w:p>
    <w:p w14:paraId="570B2C03" w14:textId="698E6451" w:rsidR="005B3602" w:rsidRDefault="00A33A75" w:rsidP="002E0838">
      <w:pPr>
        <w:spacing w:before="480" w:after="240"/>
        <w:jc w:val="center"/>
        <w:rPr>
          <w:rFonts w:ascii="Calibri" w:eastAsia="Microsoft JhengHei" w:hAnsi="Calibri"/>
          <w:b/>
          <w:color w:val="2F2D2D"/>
          <w:sz w:val="24"/>
          <w:szCs w:val="24"/>
        </w:rPr>
      </w:pPr>
      <w:r>
        <w:rPr>
          <w:rFonts w:ascii="Calibri" w:eastAsia="Microsoft JhengHei" w:hAnsi="Calibri"/>
          <w:b/>
          <w:color w:val="2F2D2D"/>
          <w:sz w:val="24"/>
          <w:szCs w:val="24"/>
        </w:rPr>
        <w:t xml:space="preserve">For further </w:t>
      </w:r>
      <w:proofErr w:type="gramStart"/>
      <w:r>
        <w:rPr>
          <w:rFonts w:ascii="Calibri" w:eastAsia="Microsoft JhengHei" w:hAnsi="Calibri"/>
          <w:b/>
          <w:color w:val="2F2D2D"/>
          <w:sz w:val="24"/>
          <w:szCs w:val="24"/>
        </w:rPr>
        <w:t>information</w:t>
      </w:r>
      <w:proofErr w:type="gramEnd"/>
      <w:r>
        <w:rPr>
          <w:rFonts w:ascii="Calibri" w:eastAsia="Microsoft JhengHei" w:hAnsi="Calibri"/>
          <w:b/>
          <w:color w:val="2F2D2D"/>
          <w:sz w:val="24"/>
          <w:szCs w:val="24"/>
        </w:rPr>
        <w:t xml:space="preserve"> do not hesitate to contact us at</w:t>
      </w:r>
      <w:r w:rsidR="00E5492E" w:rsidRPr="009757F9">
        <w:rPr>
          <w:rFonts w:ascii="Calibri" w:eastAsia="Microsoft JhengHei" w:hAnsi="Calibri"/>
          <w:b/>
          <w:color w:val="2F2D2D"/>
          <w:sz w:val="24"/>
          <w:szCs w:val="24"/>
        </w:rPr>
        <w:t xml:space="preserve"> </w:t>
      </w:r>
      <w:hyperlink r:id="rId8" w:history="1">
        <w:r w:rsidR="00EC71C0" w:rsidRPr="00A9441F">
          <w:rPr>
            <w:rStyle w:val="Hyperlink"/>
            <w:rFonts w:ascii="Calibri" w:eastAsia="Microsoft JhengHei" w:hAnsi="Calibri"/>
            <w:b/>
            <w:sz w:val="24"/>
            <w:szCs w:val="24"/>
          </w:rPr>
          <w:t>pag@cogitatiopress.com</w:t>
        </w:r>
      </w:hyperlink>
    </w:p>
    <w:p w14:paraId="780387DE" w14:textId="77777777" w:rsidR="00EC71C0" w:rsidRPr="00EC71C0" w:rsidRDefault="00EC71C0" w:rsidP="00EC71C0">
      <w:pPr>
        <w:spacing w:before="240" w:after="0" w:line="240" w:lineRule="auto"/>
        <w:rPr>
          <w:sz w:val="20"/>
        </w:rPr>
      </w:pPr>
    </w:p>
    <w:p w14:paraId="05643491" w14:textId="77777777" w:rsidR="002E0838" w:rsidRDefault="002E0838" w:rsidP="00EC71C0">
      <w:pPr>
        <w:spacing w:before="240" w:after="0" w:line="240" w:lineRule="auto"/>
        <w:rPr>
          <w:sz w:val="20"/>
          <w:lang w:val="en-US"/>
        </w:rPr>
        <w:sectPr w:rsidR="002E0838" w:rsidSect="00EC71C0">
          <w:headerReference w:type="default" r:id="rId9"/>
          <w:pgSz w:w="11906" w:h="16838"/>
          <w:pgMar w:top="1135" w:right="1440" w:bottom="426" w:left="1440" w:header="708" w:footer="708" w:gutter="0"/>
          <w:cols w:space="708"/>
          <w:docGrid w:linePitch="360"/>
        </w:sectPr>
      </w:pPr>
    </w:p>
    <w:p w14:paraId="669C27DF" w14:textId="654A26F4" w:rsidR="00EC71C0" w:rsidRPr="00603552" w:rsidRDefault="00621999" w:rsidP="00621999">
      <w:pPr>
        <w:spacing w:before="240" w:after="0" w:line="240" w:lineRule="auto"/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lastRenderedPageBreak/>
        <w:t>Issue Proposal</w:t>
      </w:r>
      <w:r w:rsidR="00AF0B2B">
        <w:rPr>
          <w:b/>
          <w:sz w:val="36"/>
          <w:lang w:val="en-US"/>
        </w:rPr>
        <w:t xml:space="preserve"> – “Politics and Governance”</w:t>
      </w:r>
    </w:p>
    <w:p w14:paraId="360E0EDD" w14:textId="6C8BCCD1" w:rsidR="00621999" w:rsidRDefault="00621999" w:rsidP="00EC71C0">
      <w:pPr>
        <w:spacing w:before="240" w:after="0" w:line="24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Title</w:t>
      </w:r>
      <w:r w:rsidR="00AF0B2B">
        <w:rPr>
          <w:b/>
          <w:sz w:val="20"/>
          <w:lang w:val="en-US"/>
        </w:rPr>
        <w:t xml:space="preserve"> of the Issue</w:t>
      </w:r>
      <w:r>
        <w:rPr>
          <w:b/>
          <w:sz w:val="20"/>
          <w:lang w:val="en-US"/>
        </w:rPr>
        <w:t>:</w:t>
      </w:r>
      <w:r w:rsidRPr="00621999">
        <w:rPr>
          <w:sz w:val="20"/>
          <w:lang w:val="en-US"/>
        </w:rPr>
        <w:t xml:space="preserve"> </w:t>
      </w:r>
    </w:p>
    <w:p w14:paraId="76F8B891" w14:textId="677550B9" w:rsidR="00AF0B2B" w:rsidRDefault="00AF0B2B" w:rsidP="00EC71C0">
      <w:pPr>
        <w:spacing w:before="240" w:after="0" w:line="24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Academic Editor(s):</w:t>
      </w:r>
    </w:p>
    <w:p w14:paraId="4E624E5F" w14:textId="1A0A2BD3" w:rsidR="00EC71C0" w:rsidRDefault="00AF0B2B" w:rsidP="00560C57">
      <w:pPr>
        <w:pStyle w:val="ListParagraph"/>
        <w:numPr>
          <w:ilvl w:val="0"/>
          <w:numId w:val="6"/>
        </w:numPr>
        <w:spacing w:before="240" w:after="0" w:line="240" w:lineRule="auto"/>
        <w:rPr>
          <w:sz w:val="20"/>
          <w:lang w:val="en-US"/>
        </w:rPr>
      </w:pPr>
      <w:r w:rsidRPr="00AF0B2B">
        <w:rPr>
          <w:sz w:val="20"/>
          <w:lang w:val="en-US"/>
        </w:rPr>
        <w:t>Name</w:t>
      </w:r>
      <w:r>
        <w:rPr>
          <w:sz w:val="20"/>
          <w:lang w:val="en-US"/>
        </w:rPr>
        <w:t xml:space="preserve">, Affiliation, Email </w:t>
      </w:r>
      <w:r w:rsidR="00D70199">
        <w:rPr>
          <w:sz w:val="20"/>
          <w:lang w:val="en-US"/>
        </w:rPr>
        <w:t>a</w:t>
      </w:r>
      <w:r>
        <w:rPr>
          <w:sz w:val="20"/>
          <w:lang w:val="en-US"/>
        </w:rPr>
        <w:t>ddress</w:t>
      </w:r>
    </w:p>
    <w:p w14:paraId="6B73758D" w14:textId="1B569F85" w:rsidR="00AF0B2B" w:rsidRDefault="00AF0B2B" w:rsidP="00AF0B2B">
      <w:pPr>
        <w:pStyle w:val="ListParagraph"/>
        <w:numPr>
          <w:ilvl w:val="0"/>
          <w:numId w:val="6"/>
        </w:numPr>
        <w:spacing w:before="240" w:after="0" w:line="240" w:lineRule="auto"/>
        <w:rPr>
          <w:sz w:val="20"/>
          <w:lang w:val="en-US"/>
        </w:rPr>
      </w:pPr>
      <w:r w:rsidRPr="00AF0B2B">
        <w:rPr>
          <w:sz w:val="20"/>
          <w:lang w:val="en-US"/>
        </w:rPr>
        <w:t>Name</w:t>
      </w:r>
      <w:r>
        <w:rPr>
          <w:sz w:val="20"/>
          <w:lang w:val="en-US"/>
        </w:rPr>
        <w:t xml:space="preserve">, Affiliation, Email </w:t>
      </w:r>
      <w:r w:rsidR="00D70199">
        <w:rPr>
          <w:sz w:val="20"/>
          <w:lang w:val="en-US"/>
        </w:rPr>
        <w:t>a</w:t>
      </w:r>
      <w:r>
        <w:rPr>
          <w:sz w:val="20"/>
          <w:lang w:val="en-US"/>
        </w:rPr>
        <w:t>ddress</w:t>
      </w:r>
    </w:p>
    <w:p w14:paraId="5AECED8B" w14:textId="5A48C64B" w:rsidR="00AF0B2B" w:rsidRDefault="00AF0B2B" w:rsidP="00AF0B2B">
      <w:pPr>
        <w:pStyle w:val="ListParagraph"/>
        <w:numPr>
          <w:ilvl w:val="0"/>
          <w:numId w:val="6"/>
        </w:numPr>
        <w:spacing w:before="240" w:after="0" w:line="240" w:lineRule="auto"/>
        <w:rPr>
          <w:sz w:val="20"/>
          <w:lang w:val="en-US"/>
        </w:rPr>
      </w:pPr>
      <w:r w:rsidRPr="00AF0B2B">
        <w:rPr>
          <w:sz w:val="20"/>
          <w:lang w:val="en-US"/>
        </w:rPr>
        <w:t>Name</w:t>
      </w:r>
      <w:r>
        <w:rPr>
          <w:sz w:val="20"/>
          <w:lang w:val="en-US"/>
        </w:rPr>
        <w:t xml:space="preserve">, Affiliation, Email </w:t>
      </w:r>
      <w:r w:rsidR="00D70199">
        <w:rPr>
          <w:sz w:val="20"/>
          <w:lang w:val="en-US"/>
        </w:rPr>
        <w:t>a</w:t>
      </w:r>
      <w:r>
        <w:rPr>
          <w:sz w:val="20"/>
          <w:lang w:val="en-US"/>
        </w:rPr>
        <w:t>ddress</w:t>
      </w:r>
    </w:p>
    <w:p w14:paraId="1C26B691" w14:textId="14368AF5" w:rsidR="00AF0B2B" w:rsidRPr="00AF0B2B" w:rsidRDefault="00AF0B2B" w:rsidP="00AF0B2B">
      <w:pPr>
        <w:spacing w:after="0" w:line="240" w:lineRule="auto"/>
        <w:ind w:left="360"/>
        <w:rPr>
          <w:sz w:val="20"/>
          <w:lang w:val="en-US"/>
        </w:rPr>
      </w:pPr>
      <w:r w:rsidRPr="00AF0B2B">
        <w:rPr>
          <w:sz w:val="20"/>
          <w:szCs w:val="18"/>
          <w:lang w:val="en-US"/>
        </w:rPr>
        <w:t>[insert more if needed]</w:t>
      </w:r>
    </w:p>
    <w:p w14:paraId="2C6572B9" w14:textId="1D478FC8" w:rsidR="00EC71C0" w:rsidRPr="00603552" w:rsidRDefault="0025124F" w:rsidP="00EC71C0">
      <w:pPr>
        <w:spacing w:before="240" w:after="0" w:line="24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Description</w:t>
      </w:r>
      <w:r w:rsidR="00EC71C0">
        <w:rPr>
          <w:b/>
          <w:sz w:val="20"/>
          <w:lang w:val="en-US"/>
        </w:rPr>
        <w:t xml:space="preserve"> of the Issue</w:t>
      </w:r>
      <w:r w:rsidR="00AF0B2B">
        <w:rPr>
          <w:b/>
          <w:sz w:val="20"/>
          <w:lang w:val="en-US"/>
        </w:rPr>
        <w:t>:</w:t>
      </w:r>
    </w:p>
    <w:p w14:paraId="4AEEDF60" w14:textId="3428445A" w:rsidR="00EC71C0" w:rsidRDefault="0025124F" w:rsidP="00EC71C0">
      <w:pPr>
        <w:spacing w:after="0" w:line="240" w:lineRule="auto"/>
        <w:rPr>
          <w:sz w:val="20"/>
          <w:lang w:val="en-US"/>
        </w:rPr>
      </w:pPr>
      <w:r w:rsidRPr="0025124F">
        <w:rPr>
          <w:sz w:val="20"/>
          <w:lang w:val="en-US"/>
        </w:rPr>
        <w:t xml:space="preserve">Please provide a brief description of the </w:t>
      </w:r>
      <w:r>
        <w:rPr>
          <w:sz w:val="20"/>
          <w:lang w:val="en-US"/>
        </w:rPr>
        <w:t>thematic</w:t>
      </w:r>
      <w:r w:rsidRPr="0025124F">
        <w:rPr>
          <w:sz w:val="20"/>
          <w:lang w:val="en-US"/>
        </w:rPr>
        <w:t xml:space="preserve"> issue</w:t>
      </w:r>
      <w:r w:rsidR="00EC71C0">
        <w:rPr>
          <w:sz w:val="20"/>
          <w:lang w:val="en-US"/>
        </w:rPr>
        <w:t xml:space="preserve"> </w:t>
      </w:r>
      <w:r>
        <w:rPr>
          <w:sz w:val="20"/>
          <w:lang w:val="en-US"/>
        </w:rPr>
        <w:t>(</w:t>
      </w:r>
      <w:r w:rsidR="00EC71C0">
        <w:rPr>
          <w:sz w:val="20"/>
          <w:lang w:val="en-US"/>
        </w:rPr>
        <w:t>m</w:t>
      </w:r>
      <w:r w:rsidR="00EC71C0" w:rsidRPr="0064153D">
        <w:rPr>
          <w:sz w:val="20"/>
          <w:lang w:val="en-US"/>
        </w:rPr>
        <w:t xml:space="preserve">aximum </w:t>
      </w:r>
      <w:r w:rsidR="00EC71C0">
        <w:rPr>
          <w:sz w:val="20"/>
          <w:lang w:val="en-US"/>
        </w:rPr>
        <w:t>of 300 words</w:t>
      </w:r>
      <w:r>
        <w:rPr>
          <w:sz w:val="20"/>
          <w:lang w:val="en-US"/>
        </w:rPr>
        <w:t>)</w:t>
      </w:r>
      <w:r w:rsidR="00EC71C0" w:rsidRPr="0064153D">
        <w:rPr>
          <w:sz w:val="20"/>
          <w:lang w:val="en-US"/>
        </w:rPr>
        <w:t>.</w:t>
      </w:r>
    </w:p>
    <w:p w14:paraId="4DE64167" w14:textId="68252360" w:rsidR="00EC71C0" w:rsidRDefault="00EC71C0" w:rsidP="0025124F">
      <w:pPr>
        <w:spacing w:before="240" w:after="0" w:line="24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Expected </w:t>
      </w:r>
      <w:r w:rsidR="00AF0B2B">
        <w:rPr>
          <w:b/>
          <w:sz w:val="20"/>
          <w:lang w:val="en-US"/>
        </w:rPr>
        <w:t>D</w:t>
      </w:r>
      <w:r>
        <w:rPr>
          <w:b/>
          <w:sz w:val="20"/>
          <w:lang w:val="en-US"/>
        </w:rPr>
        <w:t xml:space="preserve">ate for </w:t>
      </w:r>
      <w:r w:rsidR="00AF0B2B">
        <w:rPr>
          <w:b/>
          <w:sz w:val="20"/>
          <w:lang w:val="en-US"/>
        </w:rPr>
        <w:t>S</w:t>
      </w:r>
      <w:r>
        <w:rPr>
          <w:b/>
          <w:sz w:val="20"/>
          <w:lang w:val="en-US"/>
        </w:rPr>
        <w:t>ubmission</w:t>
      </w:r>
      <w:r w:rsidR="0025124F">
        <w:rPr>
          <w:b/>
          <w:sz w:val="20"/>
          <w:lang w:val="en-US"/>
        </w:rPr>
        <w:t xml:space="preserve"> of Full Papers</w:t>
      </w:r>
      <w:r w:rsidR="00AF0B2B">
        <w:rPr>
          <w:b/>
          <w:sz w:val="20"/>
          <w:lang w:val="en-US"/>
        </w:rPr>
        <w:t>:</w:t>
      </w:r>
    </w:p>
    <w:p w14:paraId="1567E596" w14:textId="165CB3BC" w:rsidR="00EC71C0" w:rsidRDefault="0025124F" w:rsidP="00EC71C0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>Date (Month Year)</w:t>
      </w:r>
    </w:p>
    <w:p w14:paraId="4E10ECD7" w14:textId="7A5AC626" w:rsidR="0025124F" w:rsidRDefault="0025124F" w:rsidP="00EC71C0">
      <w:pPr>
        <w:spacing w:after="0" w:line="240" w:lineRule="auto"/>
        <w:rPr>
          <w:sz w:val="20"/>
          <w:lang w:val="en-US"/>
        </w:rPr>
      </w:pPr>
    </w:p>
    <w:p w14:paraId="07709C0A" w14:textId="73E7709D" w:rsidR="0025124F" w:rsidRPr="00976FDD" w:rsidRDefault="0025124F" w:rsidP="00EC71C0">
      <w:pPr>
        <w:spacing w:after="0"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 xml:space="preserve">Expected </w:t>
      </w:r>
      <w:r w:rsidR="00D70199">
        <w:rPr>
          <w:b/>
          <w:sz w:val="20"/>
          <w:lang w:val="en-US"/>
        </w:rPr>
        <w:t>Date</w:t>
      </w:r>
      <w:r>
        <w:rPr>
          <w:b/>
          <w:sz w:val="20"/>
          <w:lang w:val="en-US"/>
        </w:rPr>
        <w:t xml:space="preserve"> for Publication</w:t>
      </w:r>
      <w:r>
        <w:rPr>
          <w:b/>
          <w:sz w:val="20"/>
          <w:lang w:val="en-US"/>
        </w:rPr>
        <w:t>:</w:t>
      </w:r>
    </w:p>
    <w:p w14:paraId="232967AE" w14:textId="77777777" w:rsidR="0025124F" w:rsidRDefault="0025124F" w:rsidP="0025124F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>Date (Month Year)</w:t>
      </w:r>
    </w:p>
    <w:p w14:paraId="0A1E3C12" w14:textId="77777777" w:rsidR="0025124F" w:rsidRPr="00A47FFA" w:rsidRDefault="0025124F" w:rsidP="00EC71C0">
      <w:pPr>
        <w:spacing w:after="0" w:line="240" w:lineRule="auto"/>
        <w:rPr>
          <w:sz w:val="20"/>
          <w:lang w:val="en-US"/>
        </w:rPr>
      </w:pPr>
    </w:p>
    <w:p w14:paraId="0E2B57AE" w14:textId="77777777" w:rsidR="00EC71C0" w:rsidRDefault="00EC71C0" w:rsidP="00EC71C0">
      <w:pPr>
        <w:pBdr>
          <w:top w:val="single" w:sz="4" w:space="1" w:color="auto"/>
        </w:pBdr>
        <w:spacing w:after="240" w:line="240" w:lineRule="auto"/>
        <w:jc w:val="both"/>
        <w:rPr>
          <w:b/>
          <w:sz w:val="20"/>
          <w:szCs w:val="18"/>
          <w:lang w:val="en-US"/>
        </w:rPr>
      </w:pPr>
    </w:p>
    <w:p w14:paraId="45644642" w14:textId="0668332C" w:rsidR="00EC71C0" w:rsidRPr="00976FDD" w:rsidRDefault="00EC71C0" w:rsidP="00EC71C0">
      <w:pPr>
        <w:spacing w:after="240" w:line="240" w:lineRule="auto"/>
        <w:jc w:val="both"/>
        <w:rPr>
          <w:sz w:val="20"/>
          <w:szCs w:val="18"/>
          <w:lang w:val="en-US"/>
        </w:rPr>
      </w:pPr>
      <w:r>
        <w:rPr>
          <w:b/>
          <w:sz w:val="20"/>
          <w:szCs w:val="18"/>
          <w:lang w:val="en-US"/>
        </w:rPr>
        <w:t>Authors</w:t>
      </w:r>
      <w:r w:rsidR="00D70199">
        <w:rPr>
          <w:b/>
          <w:sz w:val="20"/>
          <w:szCs w:val="18"/>
          <w:lang w:val="en-US"/>
        </w:rPr>
        <w:t xml:space="preserve"> and Papers</w:t>
      </w:r>
      <w:r>
        <w:rPr>
          <w:b/>
          <w:sz w:val="20"/>
          <w:szCs w:val="18"/>
          <w:lang w:val="en-US"/>
        </w:rPr>
        <w:t xml:space="preserve"> </w:t>
      </w:r>
      <w:r w:rsidRPr="00976FDD">
        <w:rPr>
          <w:sz w:val="20"/>
          <w:szCs w:val="18"/>
          <w:lang w:val="en-US"/>
        </w:rPr>
        <w:t>(Issue Proposals must include between 8-10 authors)</w:t>
      </w:r>
      <w:r w:rsidR="00D70199">
        <w:rPr>
          <w:sz w:val="20"/>
          <w:szCs w:val="1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4343"/>
      </w:tblGrid>
      <w:tr w:rsidR="00D70199" w:rsidRPr="00D70199" w14:paraId="72E378AF" w14:textId="77777777" w:rsidTr="00D70199">
        <w:tc>
          <w:tcPr>
            <w:tcW w:w="988" w:type="dxa"/>
          </w:tcPr>
          <w:p w14:paraId="32747092" w14:textId="2DA94778" w:rsidR="00D70199" w:rsidRPr="00D70199" w:rsidRDefault="00D70199" w:rsidP="00EC71C0">
            <w:pPr>
              <w:jc w:val="both"/>
              <w:rPr>
                <w:b/>
                <w:sz w:val="20"/>
                <w:szCs w:val="18"/>
                <w:lang w:val="en-US"/>
              </w:rPr>
            </w:pPr>
            <w:r w:rsidRPr="00D70199">
              <w:rPr>
                <w:b/>
                <w:sz w:val="20"/>
                <w:szCs w:val="18"/>
                <w:lang w:val="en-US"/>
              </w:rPr>
              <w:t>Number</w:t>
            </w:r>
          </w:p>
        </w:tc>
        <w:tc>
          <w:tcPr>
            <w:tcW w:w="1559" w:type="dxa"/>
          </w:tcPr>
          <w:p w14:paraId="380F4CD5" w14:textId="51F33EA7" w:rsidR="00D70199" w:rsidRPr="00D70199" w:rsidRDefault="00D70199" w:rsidP="00EC71C0">
            <w:pPr>
              <w:jc w:val="both"/>
              <w:rPr>
                <w:b/>
                <w:sz w:val="20"/>
                <w:szCs w:val="18"/>
                <w:lang w:val="en-US"/>
              </w:rPr>
            </w:pPr>
            <w:r w:rsidRPr="00D70199">
              <w:rPr>
                <w:b/>
                <w:sz w:val="20"/>
                <w:szCs w:val="18"/>
                <w:lang w:val="en-US"/>
              </w:rPr>
              <w:t>Author(s)</w:t>
            </w:r>
          </w:p>
        </w:tc>
        <w:tc>
          <w:tcPr>
            <w:tcW w:w="2126" w:type="dxa"/>
          </w:tcPr>
          <w:p w14:paraId="3E035F45" w14:textId="3B72AE8B" w:rsidR="00D70199" w:rsidRPr="00D70199" w:rsidRDefault="00D70199" w:rsidP="00EC71C0">
            <w:pPr>
              <w:jc w:val="both"/>
              <w:rPr>
                <w:b/>
                <w:sz w:val="20"/>
                <w:szCs w:val="18"/>
                <w:lang w:val="en-US"/>
              </w:rPr>
            </w:pPr>
            <w:r w:rsidRPr="00D70199">
              <w:rPr>
                <w:b/>
                <w:sz w:val="20"/>
                <w:szCs w:val="18"/>
                <w:lang w:val="en-US"/>
              </w:rPr>
              <w:t>Email Address(</w:t>
            </w:r>
            <w:proofErr w:type="spellStart"/>
            <w:r w:rsidRPr="00D70199">
              <w:rPr>
                <w:b/>
                <w:sz w:val="20"/>
                <w:szCs w:val="18"/>
                <w:lang w:val="en-US"/>
              </w:rPr>
              <w:t>es</w:t>
            </w:r>
            <w:proofErr w:type="spellEnd"/>
            <w:r w:rsidRPr="00D70199">
              <w:rPr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4343" w:type="dxa"/>
          </w:tcPr>
          <w:p w14:paraId="226AB661" w14:textId="3A254964" w:rsidR="00D70199" w:rsidRPr="00D70199" w:rsidRDefault="00D70199" w:rsidP="00EC71C0">
            <w:pPr>
              <w:jc w:val="both"/>
              <w:rPr>
                <w:b/>
                <w:sz w:val="20"/>
                <w:szCs w:val="18"/>
                <w:lang w:val="en-US"/>
              </w:rPr>
            </w:pPr>
            <w:r w:rsidRPr="00D70199">
              <w:rPr>
                <w:b/>
                <w:sz w:val="20"/>
                <w:szCs w:val="18"/>
                <w:lang w:val="en-US"/>
              </w:rPr>
              <w:t>Title of the Paper</w:t>
            </w:r>
          </w:p>
        </w:tc>
      </w:tr>
      <w:tr w:rsidR="00D70199" w14:paraId="763E3F25" w14:textId="77777777" w:rsidTr="00D70199">
        <w:tc>
          <w:tcPr>
            <w:tcW w:w="988" w:type="dxa"/>
          </w:tcPr>
          <w:p w14:paraId="1B99BC6D" w14:textId="443706D5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14:paraId="73DE55F8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3950A06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4343" w:type="dxa"/>
          </w:tcPr>
          <w:p w14:paraId="77AE56A0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  <w:tr w:rsidR="00D70199" w14:paraId="32F32E45" w14:textId="77777777" w:rsidTr="00D70199">
        <w:tc>
          <w:tcPr>
            <w:tcW w:w="988" w:type="dxa"/>
          </w:tcPr>
          <w:p w14:paraId="4A81C05D" w14:textId="0E0DE31D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14:paraId="6EBD965C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A3E3ACF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4343" w:type="dxa"/>
          </w:tcPr>
          <w:p w14:paraId="40630CE9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  <w:tr w:rsidR="00D70199" w14:paraId="7E35967E" w14:textId="77777777" w:rsidTr="00D70199">
        <w:tc>
          <w:tcPr>
            <w:tcW w:w="988" w:type="dxa"/>
          </w:tcPr>
          <w:p w14:paraId="10E453B6" w14:textId="45CE78D2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14:paraId="226C2970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A7E69A2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4343" w:type="dxa"/>
          </w:tcPr>
          <w:p w14:paraId="4EA72B51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  <w:tr w:rsidR="00D70199" w14:paraId="4F2A888E" w14:textId="77777777" w:rsidTr="00D70199">
        <w:tc>
          <w:tcPr>
            <w:tcW w:w="988" w:type="dxa"/>
          </w:tcPr>
          <w:p w14:paraId="5F50CE1F" w14:textId="1CFDED5A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1559" w:type="dxa"/>
          </w:tcPr>
          <w:p w14:paraId="3A005660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9FE75EB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4343" w:type="dxa"/>
          </w:tcPr>
          <w:p w14:paraId="71FE986D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  <w:tr w:rsidR="00D70199" w14:paraId="4D6D6F33" w14:textId="77777777" w:rsidTr="00D70199">
        <w:tc>
          <w:tcPr>
            <w:tcW w:w="988" w:type="dxa"/>
          </w:tcPr>
          <w:p w14:paraId="50CF9290" w14:textId="54876019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5</w:t>
            </w:r>
          </w:p>
        </w:tc>
        <w:tc>
          <w:tcPr>
            <w:tcW w:w="1559" w:type="dxa"/>
          </w:tcPr>
          <w:p w14:paraId="46367933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2D48008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4343" w:type="dxa"/>
          </w:tcPr>
          <w:p w14:paraId="1D4078F7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  <w:tr w:rsidR="00D70199" w14:paraId="17B9A8C8" w14:textId="77777777" w:rsidTr="00D70199">
        <w:tc>
          <w:tcPr>
            <w:tcW w:w="988" w:type="dxa"/>
          </w:tcPr>
          <w:p w14:paraId="3C81C9A4" w14:textId="687E8715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6</w:t>
            </w:r>
          </w:p>
        </w:tc>
        <w:tc>
          <w:tcPr>
            <w:tcW w:w="1559" w:type="dxa"/>
          </w:tcPr>
          <w:p w14:paraId="5A2169F3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EEA7328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4343" w:type="dxa"/>
          </w:tcPr>
          <w:p w14:paraId="1350A43E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  <w:tr w:rsidR="00D70199" w14:paraId="1175B9B5" w14:textId="77777777" w:rsidTr="00D70199">
        <w:tc>
          <w:tcPr>
            <w:tcW w:w="988" w:type="dxa"/>
          </w:tcPr>
          <w:p w14:paraId="5FAD48CB" w14:textId="59110EF6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7</w:t>
            </w:r>
          </w:p>
        </w:tc>
        <w:tc>
          <w:tcPr>
            <w:tcW w:w="1559" w:type="dxa"/>
          </w:tcPr>
          <w:p w14:paraId="15CE7D2C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DA4CA44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4343" w:type="dxa"/>
          </w:tcPr>
          <w:p w14:paraId="25F05EE8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  <w:tr w:rsidR="00D70199" w14:paraId="1A58E0E5" w14:textId="77777777" w:rsidTr="00D70199">
        <w:tc>
          <w:tcPr>
            <w:tcW w:w="988" w:type="dxa"/>
          </w:tcPr>
          <w:p w14:paraId="62ED20C9" w14:textId="7E77E781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8</w:t>
            </w:r>
          </w:p>
        </w:tc>
        <w:tc>
          <w:tcPr>
            <w:tcW w:w="1559" w:type="dxa"/>
          </w:tcPr>
          <w:p w14:paraId="3E0F9C28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7E67BE6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4343" w:type="dxa"/>
          </w:tcPr>
          <w:p w14:paraId="602C30CC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  <w:tr w:rsidR="00D70199" w14:paraId="283387D1" w14:textId="77777777" w:rsidTr="00D70199">
        <w:tc>
          <w:tcPr>
            <w:tcW w:w="988" w:type="dxa"/>
          </w:tcPr>
          <w:p w14:paraId="321BEEFA" w14:textId="58F92E88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9</w:t>
            </w:r>
          </w:p>
        </w:tc>
        <w:tc>
          <w:tcPr>
            <w:tcW w:w="1559" w:type="dxa"/>
          </w:tcPr>
          <w:p w14:paraId="74ABC7B5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D195141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4343" w:type="dxa"/>
          </w:tcPr>
          <w:p w14:paraId="4F4F1709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  <w:tr w:rsidR="00D70199" w14:paraId="183A539A" w14:textId="77777777" w:rsidTr="00D70199">
        <w:tc>
          <w:tcPr>
            <w:tcW w:w="988" w:type="dxa"/>
          </w:tcPr>
          <w:p w14:paraId="5DA4EDD5" w14:textId="0B297CAE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10</w:t>
            </w:r>
          </w:p>
        </w:tc>
        <w:tc>
          <w:tcPr>
            <w:tcW w:w="1559" w:type="dxa"/>
          </w:tcPr>
          <w:p w14:paraId="1B44FC1E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088C86A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  <w:tc>
          <w:tcPr>
            <w:tcW w:w="4343" w:type="dxa"/>
          </w:tcPr>
          <w:p w14:paraId="5A7D6937" w14:textId="77777777" w:rsidR="00D70199" w:rsidRDefault="00D70199" w:rsidP="00EC71C0">
            <w:pPr>
              <w:jc w:val="both"/>
              <w:rPr>
                <w:sz w:val="20"/>
                <w:szCs w:val="18"/>
                <w:lang w:val="en-US"/>
              </w:rPr>
            </w:pPr>
          </w:p>
        </w:tc>
      </w:tr>
    </w:tbl>
    <w:p w14:paraId="7CDE7000" w14:textId="77777777" w:rsidR="00D70199" w:rsidRDefault="00D70199" w:rsidP="00D70199">
      <w:pPr>
        <w:spacing w:after="240" w:line="240" w:lineRule="auto"/>
        <w:jc w:val="both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[insert more if needed]</w:t>
      </w:r>
    </w:p>
    <w:p w14:paraId="55A577AA" w14:textId="426176B5" w:rsidR="00AF0B2B" w:rsidRDefault="00AF0B2B" w:rsidP="00AF0B2B">
      <w:pPr>
        <w:pBdr>
          <w:top w:val="single" w:sz="4" w:space="1" w:color="auto"/>
        </w:pBdr>
        <w:spacing w:after="240" w:line="240" w:lineRule="auto"/>
        <w:jc w:val="both"/>
        <w:rPr>
          <w:b/>
          <w:sz w:val="20"/>
          <w:szCs w:val="18"/>
          <w:lang w:val="en-US"/>
        </w:rPr>
      </w:pPr>
    </w:p>
    <w:p w14:paraId="064AFC7D" w14:textId="3CE4E098" w:rsidR="00AF0B2B" w:rsidRDefault="00AF0B2B" w:rsidP="00AF0B2B">
      <w:pPr>
        <w:spacing w:after="0" w:line="240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Comments/Remarks</w:t>
      </w:r>
      <w:r>
        <w:rPr>
          <w:b/>
          <w:sz w:val="20"/>
          <w:lang w:val="en-US"/>
        </w:rPr>
        <w:t>:</w:t>
      </w:r>
    </w:p>
    <w:p w14:paraId="3013E528" w14:textId="77777777" w:rsidR="00AF0B2B" w:rsidRDefault="00AF0B2B" w:rsidP="00AF0B2B">
      <w:pPr>
        <w:spacing w:after="240" w:line="240" w:lineRule="auto"/>
        <w:jc w:val="both"/>
        <w:rPr>
          <w:b/>
          <w:sz w:val="20"/>
          <w:szCs w:val="18"/>
          <w:lang w:val="en-US"/>
        </w:rPr>
      </w:pPr>
    </w:p>
    <w:p w14:paraId="777E0C46" w14:textId="77777777" w:rsidR="00EC71C0" w:rsidRPr="009757F9" w:rsidRDefault="00EC71C0" w:rsidP="00E5492E">
      <w:pPr>
        <w:spacing w:before="240" w:after="240"/>
        <w:jc w:val="center"/>
        <w:rPr>
          <w:rFonts w:ascii="Calibri" w:eastAsia="Microsoft JhengHei" w:hAnsi="Calibri"/>
          <w:b/>
          <w:color w:val="2F2D2D"/>
          <w:sz w:val="24"/>
          <w:szCs w:val="24"/>
        </w:rPr>
      </w:pPr>
    </w:p>
    <w:sectPr w:rsidR="00EC71C0" w:rsidRPr="009757F9" w:rsidSect="00EC71C0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9F58" w14:textId="77777777" w:rsidR="00B4642D" w:rsidRDefault="00B4642D" w:rsidP="000B15F4">
      <w:pPr>
        <w:spacing w:after="0" w:line="240" w:lineRule="auto"/>
      </w:pPr>
      <w:r>
        <w:separator/>
      </w:r>
    </w:p>
  </w:endnote>
  <w:endnote w:type="continuationSeparator" w:id="0">
    <w:p w14:paraId="4CF0B9BE" w14:textId="77777777" w:rsidR="00B4642D" w:rsidRDefault="00B4642D" w:rsidP="000B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CA84" w14:textId="77777777" w:rsidR="00B4642D" w:rsidRDefault="00B4642D" w:rsidP="000B15F4">
      <w:pPr>
        <w:spacing w:after="0" w:line="240" w:lineRule="auto"/>
      </w:pPr>
      <w:r>
        <w:separator/>
      </w:r>
    </w:p>
  </w:footnote>
  <w:footnote w:type="continuationSeparator" w:id="0">
    <w:p w14:paraId="5FA83035" w14:textId="77777777" w:rsidR="00B4642D" w:rsidRDefault="00B4642D" w:rsidP="000B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1EF8" w14:textId="366098E8" w:rsidR="005B3602" w:rsidRDefault="00EC71C0" w:rsidP="00EC71C0">
    <w:pPr>
      <w:pStyle w:val="Header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 wp14:anchorId="494E33A6" wp14:editId="3C702C4F">
          <wp:extent cx="1076325" cy="219075"/>
          <wp:effectExtent l="0" t="0" r="9525" b="9525"/>
          <wp:docPr id="2" name="Picture 2" descr="cogitatio-vers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gitatio-versi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141"/>
    <w:multiLevelType w:val="hybridMultilevel"/>
    <w:tmpl w:val="E3B6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3718"/>
    <w:multiLevelType w:val="hybridMultilevel"/>
    <w:tmpl w:val="C39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AE5"/>
    <w:multiLevelType w:val="hybridMultilevel"/>
    <w:tmpl w:val="4428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6EF2"/>
    <w:multiLevelType w:val="hybridMultilevel"/>
    <w:tmpl w:val="FE80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3836"/>
    <w:multiLevelType w:val="hybridMultilevel"/>
    <w:tmpl w:val="77C4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38E5"/>
    <w:multiLevelType w:val="hybridMultilevel"/>
    <w:tmpl w:val="D47A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ebeab4,#f9f9e7,#fdf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CC"/>
    <w:rsid w:val="0003106E"/>
    <w:rsid w:val="000B15F4"/>
    <w:rsid w:val="000E03EC"/>
    <w:rsid w:val="00146C6E"/>
    <w:rsid w:val="00171789"/>
    <w:rsid w:val="001A643A"/>
    <w:rsid w:val="001C6B85"/>
    <w:rsid w:val="001F2FA2"/>
    <w:rsid w:val="0025124F"/>
    <w:rsid w:val="002545AC"/>
    <w:rsid w:val="002C36C7"/>
    <w:rsid w:val="002C4B88"/>
    <w:rsid w:val="002E0838"/>
    <w:rsid w:val="002E2C27"/>
    <w:rsid w:val="002F6DCC"/>
    <w:rsid w:val="003324FB"/>
    <w:rsid w:val="00346642"/>
    <w:rsid w:val="00375E15"/>
    <w:rsid w:val="00377F65"/>
    <w:rsid w:val="0039044B"/>
    <w:rsid w:val="003A03EB"/>
    <w:rsid w:val="003A2C9C"/>
    <w:rsid w:val="003E722C"/>
    <w:rsid w:val="00414817"/>
    <w:rsid w:val="00425EEB"/>
    <w:rsid w:val="00433025"/>
    <w:rsid w:val="00460C87"/>
    <w:rsid w:val="00483D42"/>
    <w:rsid w:val="004E058A"/>
    <w:rsid w:val="004E266C"/>
    <w:rsid w:val="004F5D9A"/>
    <w:rsid w:val="00510F2A"/>
    <w:rsid w:val="0051324D"/>
    <w:rsid w:val="005318C6"/>
    <w:rsid w:val="00542841"/>
    <w:rsid w:val="00566F83"/>
    <w:rsid w:val="00584839"/>
    <w:rsid w:val="005912BF"/>
    <w:rsid w:val="0059328D"/>
    <w:rsid w:val="005A023A"/>
    <w:rsid w:val="005B3602"/>
    <w:rsid w:val="005C7607"/>
    <w:rsid w:val="005D4E48"/>
    <w:rsid w:val="005E4222"/>
    <w:rsid w:val="005E6998"/>
    <w:rsid w:val="00601506"/>
    <w:rsid w:val="00617672"/>
    <w:rsid w:val="00621999"/>
    <w:rsid w:val="00621B5D"/>
    <w:rsid w:val="00640159"/>
    <w:rsid w:val="00655E0A"/>
    <w:rsid w:val="006647E9"/>
    <w:rsid w:val="00673226"/>
    <w:rsid w:val="00692D56"/>
    <w:rsid w:val="00693FE3"/>
    <w:rsid w:val="006F0E8A"/>
    <w:rsid w:val="006F6977"/>
    <w:rsid w:val="00723796"/>
    <w:rsid w:val="0074141C"/>
    <w:rsid w:val="007779B4"/>
    <w:rsid w:val="008331F7"/>
    <w:rsid w:val="00856468"/>
    <w:rsid w:val="008814CC"/>
    <w:rsid w:val="00881764"/>
    <w:rsid w:val="0088225B"/>
    <w:rsid w:val="00883B38"/>
    <w:rsid w:val="008D3F2C"/>
    <w:rsid w:val="008E56FF"/>
    <w:rsid w:val="009261D5"/>
    <w:rsid w:val="00931645"/>
    <w:rsid w:val="00937BFE"/>
    <w:rsid w:val="00941F43"/>
    <w:rsid w:val="009757F9"/>
    <w:rsid w:val="00A32EB0"/>
    <w:rsid w:val="00A33A75"/>
    <w:rsid w:val="00A430BF"/>
    <w:rsid w:val="00A75F69"/>
    <w:rsid w:val="00A80EF5"/>
    <w:rsid w:val="00A872C4"/>
    <w:rsid w:val="00A9012B"/>
    <w:rsid w:val="00AB56E9"/>
    <w:rsid w:val="00AE6ADF"/>
    <w:rsid w:val="00AF0B2B"/>
    <w:rsid w:val="00B15A31"/>
    <w:rsid w:val="00B20793"/>
    <w:rsid w:val="00B358AC"/>
    <w:rsid w:val="00B4642D"/>
    <w:rsid w:val="00B527F1"/>
    <w:rsid w:val="00B956D8"/>
    <w:rsid w:val="00BB3A78"/>
    <w:rsid w:val="00BE40A3"/>
    <w:rsid w:val="00BE67D6"/>
    <w:rsid w:val="00BF4877"/>
    <w:rsid w:val="00C1133F"/>
    <w:rsid w:val="00C60763"/>
    <w:rsid w:val="00C955A8"/>
    <w:rsid w:val="00CA7DDB"/>
    <w:rsid w:val="00CC3424"/>
    <w:rsid w:val="00CE45D9"/>
    <w:rsid w:val="00D15871"/>
    <w:rsid w:val="00D35AE5"/>
    <w:rsid w:val="00D5016E"/>
    <w:rsid w:val="00D663EA"/>
    <w:rsid w:val="00D70199"/>
    <w:rsid w:val="00DA05F0"/>
    <w:rsid w:val="00DB3CE2"/>
    <w:rsid w:val="00DC5EC4"/>
    <w:rsid w:val="00E12C0B"/>
    <w:rsid w:val="00E5492E"/>
    <w:rsid w:val="00E778C7"/>
    <w:rsid w:val="00EC0BC6"/>
    <w:rsid w:val="00EC71C0"/>
    <w:rsid w:val="00ED7BC4"/>
    <w:rsid w:val="00F213AC"/>
    <w:rsid w:val="00F776C5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eab4,#f9f9e7,#fdfdf9"/>
    </o:shapedefaults>
    <o:shapelayout v:ext="edit">
      <o:idmap v:ext="edit" data="1"/>
    </o:shapelayout>
  </w:shapeDefaults>
  <w:decimalSymbol w:val=","/>
  <w:listSeparator w:val=";"/>
  <w14:docId w14:val="33FBCE0F"/>
  <w15:chartTrackingRefBased/>
  <w15:docId w15:val="{E2539203-FDE3-4B0B-8843-5ABC6750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F4"/>
  </w:style>
  <w:style w:type="paragraph" w:styleId="Footer">
    <w:name w:val="footer"/>
    <w:basedOn w:val="Normal"/>
    <w:link w:val="FooterChar"/>
    <w:uiPriority w:val="99"/>
    <w:unhideWhenUsed/>
    <w:rsid w:val="000B1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F4"/>
  </w:style>
  <w:style w:type="paragraph" w:styleId="ListParagraph">
    <w:name w:val="List Paragraph"/>
    <w:basedOn w:val="Normal"/>
    <w:uiPriority w:val="34"/>
    <w:qFormat/>
    <w:rsid w:val="000B1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9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E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@cogitatio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21A5-FF39-4704-B3DB-7FC4C16F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Cogitatio</cp:lastModifiedBy>
  <cp:revision>5</cp:revision>
  <dcterms:created xsi:type="dcterms:W3CDTF">2016-08-23T08:13:00Z</dcterms:created>
  <dcterms:modified xsi:type="dcterms:W3CDTF">2016-08-29T16:09:00Z</dcterms:modified>
</cp:coreProperties>
</file>