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3708" w14:textId="25D03FCF" w:rsidR="00C93BE3" w:rsidRPr="00DF36B0" w:rsidRDefault="002165D7">
      <w:pPr>
        <w:spacing w:after="240" w:line="240" w:lineRule="auto"/>
        <w:jc w:val="right"/>
        <w:rPr>
          <w:rFonts w:asciiTheme="minorHAnsi" w:eastAsia="Aptos" w:hAnsiTheme="minorHAnsi" w:cstheme="minorHAnsi"/>
          <w:b/>
          <w:lang w:val="en-US"/>
        </w:rPr>
      </w:pPr>
      <w:r w:rsidRPr="00DF36B0">
        <w:rPr>
          <w:rFonts w:asciiTheme="minorHAnsi" w:eastAsia="Aptos" w:hAnsiTheme="minorHAnsi" w:cstheme="minorHAnsi"/>
          <w:b/>
          <w:lang w:val="en-US"/>
        </w:rPr>
        <w:t>Urban Planning</w:t>
      </w:r>
      <w:r w:rsidRPr="00DF36B0">
        <w:rPr>
          <w:rFonts w:asciiTheme="minorHAnsi" w:eastAsia="Aptos" w:hAnsiTheme="minorHAnsi" w:cstheme="minorHAnsi"/>
          <w:b/>
          <w:lang w:val="en-US"/>
        </w:rPr>
        <w:br/>
        <w:t>Year, Volume, Article XXXX</w:t>
      </w:r>
      <w:r w:rsidRPr="00DF36B0">
        <w:rPr>
          <w:rFonts w:asciiTheme="minorHAnsi" w:eastAsia="Aptos" w:hAnsiTheme="minorHAnsi" w:cstheme="minorHAnsi"/>
          <w:b/>
          <w:lang w:val="en-US"/>
        </w:rPr>
        <w:br/>
        <w:t>https://doi.org/10.17645/up.XXXX</w:t>
      </w:r>
      <w:r w:rsidRPr="00DF36B0">
        <w:rPr>
          <w:rFonts w:asciiTheme="minorHAnsi" w:eastAsia="Aptos" w:hAnsiTheme="minorHAnsi" w:cstheme="minorHAnsi"/>
          <w:b/>
          <w:lang w:val="en-US"/>
        </w:rPr>
        <w:br/>
      </w:r>
    </w:p>
    <w:p w14:paraId="303529D7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Article</w:t>
      </w:r>
    </w:p>
    <w:p w14:paraId="0292E15F" w14:textId="77777777" w:rsidR="00C93BE3" w:rsidRPr="00DF36B0" w:rsidRDefault="00000000">
      <w:pPr>
        <w:spacing w:after="240" w:line="240" w:lineRule="auto"/>
        <w:rPr>
          <w:rFonts w:asciiTheme="minorHAnsi" w:eastAsia="Aptos" w:hAnsiTheme="minorHAnsi" w:cstheme="minorHAnsi"/>
          <w:b/>
          <w:sz w:val="36"/>
          <w:szCs w:val="36"/>
          <w:lang w:val="en-US"/>
        </w:rPr>
      </w:pPr>
      <w:r w:rsidRPr="00DF36B0">
        <w:rPr>
          <w:rFonts w:asciiTheme="minorHAnsi" w:eastAsia="Aptos" w:hAnsiTheme="minorHAnsi" w:cstheme="minorHAnsi"/>
          <w:b/>
          <w:sz w:val="36"/>
          <w:szCs w:val="36"/>
          <w:lang w:val="en-US"/>
        </w:rPr>
        <w:t>Title of the Manuscript in Title Case With a Maximum of 14 Words</w:t>
      </w:r>
    </w:p>
    <w:p w14:paraId="57DC98D5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F36B0">
        <w:rPr>
          <w:rFonts w:asciiTheme="minorHAnsi" w:eastAsia="Aptos" w:hAnsiTheme="minorHAnsi" w:cstheme="minorHAnsi"/>
          <w:b/>
          <w:lang w:val="en-US"/>
        </w:rPr>
        <w:t>Abstract</w:t>
      </w:r>
    </w:p>
    <w:p w14:paraId="44DFFA5F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This is the abstract section of the manuscript. One paragraph only, giving a pertinent overview of the work, with a maximum of 250 words.</w:t>
      </w:r>
    </w:p>
    <w:p w14:paraId="5F94FAEE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F36B0">
        <w:rPr>
          <w:rFonts w:asciiTheme="minorHAnsi" w:eastAsia="Aptos" w:hAnsiTheme="minorHAnsi" w:cstheme="minorHAnsi"/>
          <w:b/>
          <w:lang w:val="en-US"/>
        </w:rPr>
        <w:t>Keywords</w:t>
      </w:r>
    </w:p>
    <w:p w14:paraId="716B764B" w14:textId="77777777" w:rsidR="00C93BE3" w:rsidRPr="00DF36B0" w:rsidRDefault="00000000">
      <w:pPr>
        <w:pBdr>
          <w:bottom w:val="single" w:sz="6" w:space="1" w:color="000000"/>
        </w:pBd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keyword1; keyword2; keyword3; keyword4 (4 to 10 keywords in sentence case, alphabetically ordered, and separated by semi colons)</w:t>
      </w:r>
    </w:p>
    <w:p w14:paraId="42A6026C" w14:textId="77777777" w:rsidR="00C93BE3" w:rsidRPr="00DF36B0" w:rsidRDefault="00C93BE3">
      <w:pPr>
        <w:pBdr>
          <w:bottom w:val="single" w:sz="6" w:space="1" w:color="000000"/>
        </w:pBd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</w:p>
    <w:p w14:paraId="75B7C7B7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b/>
          <w:lang w:val="en-US"/>
        </w:rPr>
        <w:t>1. Introduction</w:t>
      </w:r>
    </w:p>
    <w:p w14:paraId="2675B98F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The first heading is usually “1. Introduction” and the last one “#. Conclusion”. Headings are numbered, in title case, and in the following format:</w:t>
      </w:r>
    </w:p>
    <w:p w14:paraId="0D5C6304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F36B0">
        <w:rPr>
          <w:rFonts w:asciiTheme="minorHAnsi" w:eastAsia="Aptos" w:hAnsiTheme="minorHAnsi" w:cstheme="minorHAnsi"/>
          <w:b/>
          <w:lang w:val="en-US"/>
        </w:rPr>
        <w:t>1. This Is a Heading (Boldface)</w:t>
      </w:r>
    </w:p>
    <w:p w14:paraId="2C4F4F8B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i/>
          <w:lang w:val="en-US"/>
        </w:rPr>
      </w:pPr>
      <w:r w:rsidRPr="00DF36B0">
        <w:rPr>
          <w:rFonts w:asciiTheme="minorHAnsi" w:eastAsia="Aptos" w:hAnsiTheme="minorHAnsi" w:cstheme="minorHAnsi"/>
          <w:i/>
          <w:lang w:val="en-US"/>
        </w:rPr>
        <w:t>1.1. This Is a Sub-Heading (Italics)</w:t>
      </w:r>
    </w:p>
    <w:p w14:paraId="79AB5F16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1.1.1. This Is a Second Sub-Heading (Regular)</w:t>
      </w:r>
    </w:p>
    <w:p w14:paraId="3E6BB5CB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F36B0">
        <w:rPr>
          <w:rFonts w:asciiTheme="minorHAnsi" w:eastAsia="Aptos" w:hAnsiTheme="minorHAnsi" w:cstheme="minorHAnsi"/>
          <w:b/>
          <w:lang w:val="en-US"/>
        </w:rPr>
        <w:t>2. Relevant Notes on Content and Structure</w:t>
      </w:r>
    </w:p>
    <w:p w14:paraId="452A0EAD" w14:textId="74033E32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 xml:space="preserve">Articles must be submitted using our in-house reference style (derived from APA, 7th ed.). A comprehensive style guide can be found </w:t>
      </w:r>
      <w:hyperlink r:id="rId7">
        <w:r w:rsidR="00C93BE3" w:rsidRPr="00DF36B0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on our website</w:t>
        </w:r>
      </w:hyperlink>
      <w:r w:rsidRPr="00DF36B0">
        <w:rPr>
          <w:rFonts w:asciiTheme="minorHAnsi" w:eastAsia="Aptos" w:hAnsiTheme="minorHAnsi" w:cstheme="minorHAnsi"/>
          <w:lang w:val="en-US"/>
        </w:rPr>
        <w:t>.</w:t>
      </w:r>
    </w:p>
    <w:p w14:paraId="7981EC32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Any English spelling is accepted if it is used consistently throughout the text. The published article will contain serial commas (Oxford comma) between elements in a series of three or more items.</w:t>
      </w:r>
    </w:p>
    <w:p w14:paraId="084F22D8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Epigraphs, endnotes, and footnotes are not allowed.</w:t>
      </w:r>
    </w:p>
    <w:p w14:paraId="5EF86281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Quotations of 40 words or more shall be structured as block quotes. This is an example:</w:t>
      </w:r>
    </w:p>
    <w:p w14:paraId="79E7C4E1" w14:textId="77777777" w:rsidR="00C93BE3" w:rsidRPr="00DF36B0" w:rsidRDefault="00000000">
      <w:pPr>
        <w:spacing w:after="240" w:line="240" w:lineRule="auto"/>
        <w:ind w:left="851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 xml:space="preserve">Orem ipsum dolor sit amet, consectetur adipiscing elit….Aliquam quis dui ac metus egestas molestie. </w:t>
      </w:r>
      <w:r w:rsidRPr="0057649C">
        <w:rPr>
          <w:rFonts w:asciiTheme="minorHAnsi" w:eastAsia="Aptos" w:hAnsiTheme="minorHAnsi" w:cstheme="minorHAnsi"/>
        </w:rPr>
        <w:t xml:space="preserve">Pellentesque pharetra diam et enim mattis, et malesuada mauris scelerisque. Nam in…lacus ante. Curabitur lacinia nisl ut vehicula ornare. </w:t>
      </w:r>
      <w:r w:rsidRPr="00DF36B0">
        <w:rPr>
          <w:rFonts w:asciiTheme="minorHAnsi" w:eastAsia="Aptos" w:hAnsiTheme="minorHAnsi" w:cstheme="minorHAnsi"/>
          <w:lang w:val="en-US"/>
        </w:rPr>
        <w:t>Maecenas et nunc ac odio efficitur consequat. Vestibulum aliquam sit amet neque in rhoncus. (Smith, 2013, p. 3)</w:t>
      </w:r>
    </w:p>
    <w:p w14:paraId="4B78D9A8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F36B0">
        <w:rPr>
          <w:rFonts w:asciiTheme="minorHAnsi" w:eastAsia="Aptos" w:hAnsiTheme="minorHAnsi" w:cstheme="minorHAnsi"/>
          <w:b/>
          <w:lang w:val="en-US"/>
        </w:rPr>
        <w:t>3. Relevant Notes on Tables and Figures</w:t>
      </w:r>
    </w:p>
    <w:p w14:paraId="7642EDDA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lastRenderedPageBreak/>
        <w:t xml:space="preserve">Tables and figures can be included in the main text but are limited to a combined total of 10. </w:t>
      </w:r>
    </w:p>
    <w:p w14:paraId="00ABACA6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Tables and figures must be numbered, an explanatory title must be added, and each element must be mentioned at least once in the text.</w:t>
      </w:r>
    </w:p>
    <w:p w14:paraId="550B17DF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 xml:space="preserve">Each Figure should be supplied in a suitable size for printing. Tables should be inserted using the </w:t>
      </w:r>
      <w:r w:rsidRPr="00DF36B0">
        <w:rPr>
          <w:rFonts w:asciiTheme="minorHAnsi" w:eastAsia="Aptos" w:hAnsiTheme="minorHAnsi" w:cstheme="minorHAnsi"/>
          <w:b/>
          <w:lang w:val="en-US"/>
        </w:rPr>
        <w:t>Insert Table</w:t>
      </w:r>
      <w:r w:rsidRPr="00DF36B0">
        <w:rPr>
          <w:rFonts w:asciiTheme="minorHAnsi" w:eastAsia="Aptos" w:hAnsiTheme="minorHAnsi" w:cstheme="minorHAnsi"/>
          <w:lang w:val="en-US"/>
        </w:rPr>
        <w:t xml:space="preserve"> function provided by the author’s editing software. </w:t>
      </w:r>
    </w:p>
    <w:p w14:paraId="259FAF5D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Attention: Always confirm that there are no typos in the images and that the language is consistent with the rest of the manuscript.</w:t>
      </w:r>
    </w:p>
    <w:p w14:paraId="7A17508F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i/>
          <w:lang w:val="en-US"/>
        </w:rPr>
      </w:pPr>
      <w:r w:rsidRPr="00DF36B0">
        <w:rPr>
          <w:rFonts w:asciiTheme="minorHAnsi" w:eastAsia="Aptos" w:hAnsiTheme="minorHAnsi" w:cstheme="minorHAnsi"/>
          <w:i/>
          <w:lang w:val="en-US"/>
        </w:rPr>
        <w:t>3.1. Examples</w:t>
      </w:r>
    </w:p>
    <w:p w14:paraId="6B7A6C9E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b/>
          <w:lang w:val="en-US"/>
        </w:rPr>
        <w:t>Table 1.</w:t>
      </w:r>
      <w:r w:rsidRPr="00DF36B0">
        <w:rPr>
          <w:rFonts w:asciiTheme="minorHAnsi" w:eastAsia="Aptos" w:hAnsiTheme="minorHAnsi" w:cstheme="minorHAnsi"/>
          <w:lang w:val="en-US"/>
        </w:rPr>
        <w:t xml:space="preserve"> Title of the table in sentence case.</w:t>
      </w:r>
    </w:p>
    <w:tbl>
      <w:tblPr>
        <w:tblStyle w:val="a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6"/>
        <w:gridCol w:w="3250"/>
        <w:gridCol w:w="3250"/>
      </w:tblGrid>
      <w:tr w:rsidR="00C93BE3" w:rsidRPr="0057649C" w14:paraId="0B04DB4A" w14:textId="77777777">
        <w:trPr>
          <w:trHeight w:val="20"/>
        </w:trPr>
        <w:tc>
          <w:tcPr>
            <w:tcW w:w="3236" w:type="dxa"/>
          </w:tcPr>
          <w:p w14:paraId="52A5CE2D" w14:textId="77777777" w:rsidR="00C93BE3" w:rsidRPr="0057649C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  <w:b/>
              </w:rPr>
            </w:pPr>
            <w:r w:rsidRPr="0057649C">
              <w:rPr>
                <w:rFonts w:asciiTheme="minorHAnsi" w:eastAsia="Aptos" w:hAnsiTheme="minorHAnsi" w:cstheme="minorHAnsi"/>
                <w:b/>
              </w:rPr>
              <w:t>Example</w:t>
            </w:r>
          </w:p>
        </w:tc>
        <w:tc>
          <w:tcPr>
            <w:tcW w:w="3250" w:type="dxa"/>
          </w:tcPr>
          <w:p w14:paraId="3DE37A07" w14:textId="77777777" w:rsidR="00C93BE3" w:rsidRPr="0057649C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  <w:b/>
              </w:rPr>
            </w:pPr>
            <w:r w:rsidRPr="0057649C">
              <w:rPr>
                <w:rFonts w:asciiTheme="minorHAnsi" w:eastAsia="Aptos" w:hAnsiTheme="minorHAnsi" w:cstheme="minorHAnsi"/>
                <w:b/>
              </w:rPr>
              <w:t>Example1</w:t>
            </w:r>
          </w:p>
        </w:tc>
        <w:tc>
          <w:tcPr>
            <w:tcW w:w="3250" w:type="dxa"/>
          </w:tcPr>
          <w:p w14:paraId="5ACD24AD" w14:textId="77777777" w:rsidR="00C93BE3" w:rsidRPr="0057649C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  <w:b/>
              </w:rPr>
            </w:pPr>
            <w:r w:rsidRPr="0057649C">
              <w:rPr>
                <w:rFonts w:asciiTheme="minorHAnsi" w:eastAsia="Aptos" w:hAnsiTheme="minorHAnsi" w:cstheme="minorHAnsi"/>
                <w:b/>
              </w:rPr>
              <w:t>Example2</w:t>
            </w:r>
          </w:p>
        </w:tc>
      </w:tr>
      <w:tr w:rsidR="00C93BE3" w:rsidRPr="0057649C" w14:paraId="764E6356" w14:textId="77777777">
        <w:trPr>
          <w:trHeight w:val="20"/>
        </w:trPr>
        <w:tc>
          <w:tcPr>
            <w:tcW w:w="3236" w:type="dxa"/>
          </w:tcPr>
          <w:p w14:paraId="545D6293" w14:textId="77777777" w:rsidR="00C93BE3" w:rsidRPr="0057649C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57649C">
              <w:rPr>
                <w:rFonts w:asciiTheme="minorHAnsi" w:eastAsia="Aptos" w:hAnsiTheme="minorHAnsi" w:cstheme="minorHAnsi"/>
              </w:rPr>
              <w:t xml:space="preserve">1 </w:t>
            </w:r>
          </w:p>
        </w:tc>
        <w:tc>
          <w:tcPr>
            <w:tcW w:w="3250" w:type="dxa"/>
          </w:tcPr>
          <w:p w14:paraId="1D9B8030" w14:textId="77777777" w:rsidR="00C93BE3" w:rsidRPr="0057649C" w:rsidRDefault="00000000">
            <w:pPr>
              <w:tabs>
                <w:tab w:val="left" w:pos="1980"/>
              </w:tabs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57649C">
              <w:rPr>
                <w:rFonts w:asciiTheme="minorHAnsi" w:eastAsia="Aptos" w:hAnsiTheme="minorHAnsi" w:cstheme="minorHAnsi"/>
              </w:rPr>
              <w:t>Example1</w:t>
            </w:r>
          </w:p>
        </w:tc>
        <w:tc>
          <w:tcPr>
            <w:tcW w:w="3250" w:type="dxa"/>
          </w:tcPr>
          <w:p w14:paraId="719182A8" w14:textId="77777777" w:rsidR="00C93BE3" w:rsidRPr="0057649C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57649C">
              <w:rPr>
                <w:rFonts w:asciiTheme="minorHAnsi" w:eastAsia="Aptos" w:hAnsiTheme="minorHAnsi" w:cstheme="minorHAnsi"/>
              </w:rPr>
              <w:t>Example2</w:t>
            </w:r>
          </w:p>
        </w:tc>
      </w:tr>
      <w:tr w:rsidR="00C93BE3" w:rsidRPr="0057649C" w14:paraId="0046B598" w14:textId="77777777">
        <w:trPr>
          <w:trHeight w:val="20"/>
        </w:trPr>
        <w:tc>
          <w:tcPr>
            <w:tcW w:w="3236" w:type="dxa"/>
          </w:tcPr>
          <w:p w14:paraId="3845C145" w14:textId="77777777" w:rsidR="00C93BE3" w:rsidRPr="0057649C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57649C">
              <w:rPr>
                <w:rFonts w:asciiTheme="minorHAnsi" w:eastAsia="Aptos" w:hAnsiTheme="minorHAnsi" w:cstheme="minorHAnsi"/>
              </w:rPr>
              <w:t>2</w:t>
            </w:r>
          </w:p>
        </w:tc>
        <w:tc>
          <w:tcPr>
            <w:tcW w:w="3250" w:type="dxa"/>
          </w:tcPr>
          <w:p w14:paraId="6714449D" w14:textId="77777777" w:rsidR="00C93BE3" w:rsidRPr="0057649C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57649C">
              <w:rPr>
                <w:rFonts w:asciiTheme="minorHAnsi" w:eastAsia="Aptos" w:hAnsiTheme="minorHAnsi" w:cstheme="minorHAnsi"/>
              </w:rPr>
              <w:t>Example2</w:t>
            </w:r>
          </w:p>
        </w:tc>
        <w:tc>
          <w:tcPr>
            <w:tcW w:w="3250" w:type="dxa"/>
          </w:tcPr>
          <w:p w14:paraId="0F991EFE" w14:textId="77777777" w:rsidR="00C93BE3" w:rsidRPr="0057649C" w:rsidRDefault="00000000">
            <w:pPr>
              <w:spacing w:after="240" w:line="240" w:lineRule="auto"/>
              <w:jc w:val="both"/>
              <w:rPr>
                <w:rFonts w:asciiTheme="minorHAnsi" w:eastAsia="Aptos" w:hAnsiTheme="minorHAnsi" w:cstheme="minorHAnsi"/>
              </w:rPr>
            </w:pPr>
            <w:r w:rsidRPr="0057649C">
              <w:rPr>
                <w:rFonts w:asciiTheme="minorHAnsi" w:eastAsia="Aptos" w:hAnsiTheme="minorHAnsi" w:cstheme="minorHAnsi"/>
              </w:rPr>
              <w:t>Example2</w:t>
            </w:r>
          </w:p>
        </w:tc>
      </w:tr>
    </w:tbl>
    <w:p w14:paraId="33B127FD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Notes: Add any notes under the table.</w:t>
      </w:r>
    </w:p>
    <w:p w14:paraId="2E57EF5A" w14:textId="77777777" w:rsidR="00C93BE3" w:rsidRPr="00DF36B0" w:rsidRDefault="00C93BE3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</w:p>
    <w:p w14:paraId="7E861AC5" w14:textId="77777777" w:rsidR="00C93BE3" w:rsidRPr="0057649C" w:rsidRDefault="00000000">
      <w:pPr>
        <w:spacing w:after="240" w:line="240" w:lineRule="auto"/>
        <w:jc w:val="center"/>
        <w:rPr>
          <w:rFonts w:asciiTheme="minorHAnsi" w:eastAsia="Aptos" w:hAnsiTheme="minorHAnsi" w:cstheme="minorHAnsi"/>
          <w:b/>
        </w:rPr>
      </w:pPr>
      <w:r w:rsidRPr="0057649C">
        <w:rPr>
          <w:rFonts w:asciiTheme="minorHAnsi" w:hAnsiTheme="minorHAnsi" w:cstheme="minorHAnsi"/>
          <w:b/>
          <w:noProof/>
        </w:rPr>
        <w:drawing>
          <wp:inline distT="0" distB="0" distL="0" distR="0" wp14:anchorId="302B0D2E" wp14:editId="7EA560FE">
            <wp:extent cx="3698421" cy="2113259"/>
            <wp:effectExtent l="0" t="0" r="0" b="0"/>
            <wp:docPr id="1218339875" name="Chart 12183398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BDF7EA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b/>
          <w:lang w:val="en-US"/>
        </w:rPr>
        <w:t>Figure 1.</w:t>
      </w:r>
      <w:r w:rsidRPr="00DF36B0">
        <w:rPr>
          <w:rFonts w:asciiTheme="minorHAnsi" w:eastAsia="Aptos" w:hAnsiTheme="minorHAnsi" w:cstheme="minorHAnsi"/>
          <w:lang w:val="en-US"/>
        </w:rPr>
        <w:t xml:space="preserve"> Title of the figure here in sentence case. Notes: Include only if necessary. Source: Always include the source if retrieved from another work and guarantee that you have permission to reuse the figure.</w:t>
      </w:r>
    </w:p>
    <w:p w14:paraId="07DCD20F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F36B0">
        <w:rPr>
          <w:rFonts w:asciiTheme="minorHAnsi" w:eastAsia="Aptos" w:hAnsiTheme="minorHAnsi" w:cstheme="minorHAnsi"/>
          <w:b/>
          <w:lang w:val="en-US"/>
        </w:rPr>
        <w:t>4. Conclusion</w:t>
      </w:r>
    </w:p>
    <w:p w14:paraId="3D733B47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This is the section that concludes the manuscript.</w:t>
      </w:r>
    </w:p>
    <w:p w14:paraId="1BCEAFC5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DF36B0">
        <w:rPr>
          <w:rFonts w:asciiTheme="minorHAnsi" w:eastAsia="Aptos" w:hAnsiTheme="minorHAnsi" w:cstheme="minorHAnsi"/>
          <w:b/>
          <w:lang w:val="en-US"/>
        </w:rPr>
        <w:t>References</w:t>
      </w:r>
    </w:p>
    <w:p w14:paraId="6339E511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 xml:space="preserve">Articles shall be submitted using the provided reference style. </w:t>
      </w:r>
    </w:p>
    <w:p w14:paraId="3F15A879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Organize the references in alphabetical order.</w:t>
      </w:r>
    </w:p>
    <w:p w14:paraId="3CED07FE" w14:textId="7CBF630D" w:rsidR="00C93BE3" w:rsidRDefault="00000000">
      <w:pPr>
        <w:tabs>
          <w:tab w:val="left" w:pos="8400"/>
        </w:tabs>
        <w:spacing w:after="240" w:line="240" w:lineRule="auto"/>
        <w:jc w:val="both"/>
        <w:rPr>
          <w:rFonts w:asciiTheme="minorHAnsi" w:hAnsiTheme="minorHAnsi" w:cstheme="minorHAnsi"/>
          <w:color w:val="FF0000"/>
          <w:lang w:val="en-US"/>
        </w:rPr>
      </w:pPr>
      <w:r w:rsidRPr="00DF36B0">
        <w:rPr>
          <w:rFonts w:asciiTheme="minorHAnsi" w:eastAsia="Aptos" w:hAnsiTheme="minorHAnsi" w:cstheme="minorHAnsi"/>
          <w:b/>
          <w:color w:val="FF0000"/>
          <w:lang w:val="en-US"/>
        </w:rPr>
        <w:t>Your text should not exceed the 8,500 word-limit up until this point</w:t>
      </w:r>
      <w:r w:rsidR="003D36F0" w:rsidRPr="00DF36B0">
        <w:rPr>
          <w:rFonts w:asciiTheme="minorHAnsi" w:eastAsia="Aptos" w:hAnsiTheme="minorHAnsi" w:cstheme="minorHAnsi"/>
          <w:b/>
          <w:color w:val="FF0000"/>
          <w:lang w:val="en-US"/>
        </w:rPr>
        <w:t xml:space="preserve"> (for editorials, 3,000 words)</w:t>
      </w:r>
      <w:r w:rsidRPr="00DF36B0">
        <w:rPr>
          <w:rFonts w:asciiTheme="minorHAnsi" w:eastAsia="Aptos" w:hAnsiTheme="minorHAnsi" w:cstheme="minorHAnsi"/>
          <w:color w:val="FF0000"/>
          <w:lang w:val="en-US"/>
        </w:rPr>
        <w:t xml:space="preserve">. </w:t>
      </w:r>
      <w:r w:rsidRPr="00DF36B0">
        <w:rPr>
          <w:rFonts w:asciiTheme="minorHAnsi" w:hAnsiTheme="minorHAnsi" w:cstheme="minorHAnsi"/>
          <w:color w:val="FF0000"/>
          <w:lang w:val="en-US"/>
        </w:rPr>
        <w:t xml:space="preserve">An additional fee of 0,50 cents/word will be charged if the accepted manuscript exceeds this established limit. </w:t>
      </w:r>
      <w:r w:rsidRPr="00DF36B0">
        <w:rPr>
          <w:rFonts w:asciiTheme="minorHAnsi" w:hAnsiTheme="minorHAnsi" w:cstheme="minorHAnsi"/>
          <w:color w:val="FF0000"/>
          <w:lang w:val="en-US"/>
        </w:rPr>
        <w:lastRenderedPageBreak/>
        <w:t>The following sections are not included in the word-count and will be removed for peer-review. Please complete them as well.</w:t>
      </w:r>
    </w:p>
    <w:p w14:paraId="7EE3C6E4" w14:textId="77777777" w:rsidR="009A3237" w:rsidRPr="009A3237" w:rsidRDefault="009A3237">
      <w:pPr>
        <w:tabs>
          <w:tab w:val="left" w:pos="8400"/>
        </w:tabs>
        <w:spacing w:after="240" w:line="240" w:lineRule="auto"/>
        <w:jc w:val="both"/>
        <w:rPr>
          <w:rFonts w:asciiTheme="minorHAnsi" w:hAnsiTheme="minorHAnsi" w:cstheme="minorHAnsi"/>
          <w:lang w:val="en-US"/>
        </w:rPr>
      </w:pPr>
    </w:p>
    <w:p w14:paraId="6C587389" w14:textId="02AEC020" w:rsidR="00C93BE3" w:rsidRPr="00DF36B0" w:rsidRDefault="009A3237">
      <w:pPr>
        <w:spacing w:before="360" w:after="240" w:line="240" w:lineRule="auto"/>
        <w:jc w:val="both"/>
        <w:rPr>
          <w:rFonts w:asciiTheme="minorHAnsi" w:eastAsia="Aptos" w:hAnsiTheme="minorHAnsi" w:cstheme="minorHAnsi"/>
          <w:b/>
          <w:lang w:val="en-US"/>
        </w:rPr>
      </w:pPr>
      <w:r w:rsidRPr="009A3237">
        <w:rPr>
          <w:rFonts w:asciiTheme="minorHAnsi" w:eastAsia="Aptos" w:hAnsiTheme="minorHAnsi" w:cstheme="minorHAnsi"/>
          <w:b/>
          <w:color w:val="EE0000"/>
          <w:lang w:val="en-US"/>
        </w:rPr>
        <w:t xml:space="preserve">[This information will be removed before the paper is sent out for peer-review] </w:t>
      </w:r>
      <w:r w:rsidRPr="00DF36B0">
        <w:rPr>
          <w:rFonts w:asciiTheme="minorHAnsi" w:eastAsia="Aptos" w:hAnsiTheme="minorHAnsi" w:cstheme="minorHAnsi"/>
          <w:b/>
          <w:lang w:val="en-US"/>
        </w:rPr>
        <w:t>Authors and Affiliations:</w:t>
      </w:r>
    </w:p>
    <w:p w14:paraId="18554DED" w14:textId="77777777" w:rsidR="00C93BE3" w:rsidRPr="00DF36B0" w:rsidRDefault="00000000">
      <w:pPr>
        <w:spacing w:after="240" w:line="240" w:lineRule="auto"/>
        <w:jc w:val="both"/>
        <w:rPr>
          <w:rFonts w:asciiTheme="minorHAnsi" w:eastAsia="Aptos" w:hAnsiTheme="minorHAnsi" w:cstheme="minorHAnsi"/>
          <w:vertAlign w:val="superscript"/>
          <w:lang w:val="en-US"/>
        </w:rPr>
      </w:pPr>
      <w:r w:rsidRPr="00DF36B0">
        <w:rPr>
          <w:rFonts w:asciiTheme="minorHAnsi" w:eastAsia="Aptos" w:hAnsiTheme="minorHAnsi" w:cstheme="minorHAnsi"/>
          <w:lang w:val="en-US"/>
        </w:rPr>
        <w:t>Name Lastname</w:t>
      </w:r>
      <w:r w:rsidRPr="00DF36B0">
        <w:rPr>
          <w:rFonts w:asciiTheme="minorHAnsi" w:eastAsia="Aptos" w:hAnsiTheme="minorHAnsi" w:cstheme="minorHAnsi"/>
          <w:vertAlign w:val="superscript"/>
          <w:lang w:val="en-US"/>
        </w:rPr>
        <w:t xml:space="preserve"> 1</w:t>
      </w:r>
      <w:r w:rsidRPr="00DF36B0">
        <w:rPr>
          <w:rFonts w:asciiTheme="minorHAnsi" w:eastAsia="Aptos" w:hAnsiTheme="minorHAnsi" w:cstheme="minorHAnsi"/>
          <w:lang w:val="en-US"/>
        </w:rPr>
        <w:t>, Name Lastname</w:t>
      </w:r>
      <w:r w:rsidRPr="00DF36B0">
        <w:rPr>
          <w:rFonts w:asciiTheme="minorHAnsi" w:eastAsia="Aptos" w:hAnsiTheme="minorHAnsi" w:cstheme="minorHAnsi"/>
          <w:vertAlign w:val="superscript"/>
          <w:lang w:val="en-US"/>
        </w:rPr>
        <w:t xml:space="preserve"> 2</w:t>
      </w:r>
      <w:r w:rsidRPr="00DF36B0">
        <w:rPr>
          <w:rFonts w:asciiTheme="minorHAnsi" w:eastAsia="Aptos" w:hAnsiTheme="minorHAnsi" w:cstheme="minorHAnsi"/>
          <w:lang w:val="en-US"/>
        </w:rPr>
        <w:t xml:space="preserve"> and Name Lastname</w:t>
      </w:r>
      <w:r w:rsidRPr="00DF36B0">
        <w:rPr>
          <w:rFonts w:asciiTheme="minorHAnsi" w:eastAsia="Aptos" w:hAnsiTheme="minorHAnsi" w:cstheme="minorHAnsi"/>
          <w:vertAlign w:val="superscript"/>
          <w:lang w:val="en-US"/>
        </w:rPr>
        <w:t xml:space="preserve"> 3</w:t>
      </w:r>
    </w:p>
    <w:p w14:paraId="1B9B3A04" w14:textId="77777777" w:rsidR="00C93BE3" w:rsidRPr="00DF36B0" w:rsidRDefault="00000000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vertAlign w:val="superscript"/>
          <w:lang w:val="en-US"/>
        </w:rPr>
        <w:t xml:space="preserve">1 </w:t>
      </w:r>
      <w:r w:rsidRPr="00DF36B0">
        <w:rPr>
          <w:rFonts w:asciiTheme="minorHAnsi" w:eastAsia="Aptos" w:hAnsiTheme="minorHAnsi" w:cstheme="minorHAnsi"/>
          <w:lang w:val="en-US"/>
        </w:rPr>
        <w:t xml:space="preserve">Department, Institution, Country; Email: </w:t>
      </w:r>
      <w:hyperlink r:id="rId9">
        <w:r w:rsidR="00C93BE3" w:rsidRPr="00DF36B0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author1@email.com</w:t>
        </w:r>
      </w:hyperlink>
      <w:r w:rsidRPr="00DF36B0">
        <w:rPr>
          <w:rFonts w:asciiTheme="minorHAnsi" w:eastAsia="Aptos" w:hAnsiTheme="minorHAnsi" w:cstheme="minorHAnsi"/>
          <w:lang w:val="en-US"/>
        </w:rPr>
        <w:t xml:space="preserve">; ORCID: </w:t>
      </w:r>
      <w:hyperlink r:id="rId10">
        <w:r w:rsidR="00C93BE3" w:rsidRPr="00DF36B0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https://orcid.org</w:t>
        </w:r>
      </w:hyperlink>
    </w:p>
    <w:p w14:paraId="2D0D78C8" w14:textId="77777777" w:rsidR="00C93BE3" w:rsidRPr="00DF36B0" w:rsidRDefault="00000000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vertAlign w:val="superscript"/>
          <w:lang w:val="en-US"/>
        </w:rPr>
        <w:t xml:space="preserve">2 </w:t>
      </w:r>
      <w:r w:rsidRPr="00DF36B0">
        <w:rPr>
          <w:rFonts w:asciiTheme="minorHAnsi" w:eastAsia="Aptos" w:hAnsiTheme="minorHAnsi" w:cstheme="minorHAnsi"/>
          <w:lang w:val="en-US"/>
        </w:rPr>
        <w:t xml:space="preserve">Department, Institution, Country; Email: </w:t>
      </w:r>
      <w:hyperlink r:id="rId11">
        <w:r w:rsidR="00C93BE3" w:rsidRPr="00DF36B0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author2@email.com</w:t>
        </w:r>
      </w:hyperlink>
      <w:r w:rsidRPr="00DF36B0">
        <w:rPr>
          <w:rFonts w:asciiTheme="minorHAnsi" w:eastAsia="Aptos" w:hAnsiTheme="minorHAnsi" w:cstheme="minorHAnsi"/>
          <w:lang w:val="en-US"/>
        </w:rPr>
        <w:t xml:space="preserve">; ORCID: </w:t>
      </w:r>
      <w:hyperlink r:id="rId12">
        <w:r w:rsidR="00C93BE3" w:rsidRPr="00DF36B0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https://orcid.org</w:t>
        </w:r>
      </w:hyperlink>
    </w:p>
    <w:p w14:paraId="78DF5583" w14:textId="77777777" w:rsidR="00C93BE3" w:rsidRPr="00DF36B0" w:rsidRDefault="00000000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DF36B0">
        <w:rPr>
          <w:rFonts w:asciiTheme="minorHAnsi" w:eastAsia="Aptos" w:hAnsiTheme="minorHAnsi" w:cstheme="minorHAnsi"/>
          <w:vertAlign w:val="superscript"/>
          <w:lang w:val="en-US"/>
        </w:rPr>
        <w:t xml:space="preserve">3 </w:t>
      </w:r>
      <w:r w:rsidRPr="00DF36B0">
        <w:rPr>
          <w:rFonts w:asciiTheme="minorHAnsi" w:eastAsia="Aptos" w:hAnsiTheme="minorHAnsi" w:cstheme="minorHAnsi"/>
          <w:lang w:val="en-US"/>
        </w:rPr>
        <w:t xml:space="preserve">Department, Institution, Country; Email: </w:t>
      </w:r>
      <w:hyperlink r:id="rId13">
        <w:r w:rsidR="00C93BE3" w:rsidRPr="00DF36B0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author3@email.com</w:t>
        </w:r>
      </w:hyperlink>
      <w:r w:rsidRPr="00DF36B0">
        <w:rPr>
          <w:rFonts w:asciiTheme="minorHAnsi" w:eastAsia="Aptos" w:hAnsiTheme="minorHAnsi" w:cstheme="minorHAnsi"/>
          <w:lang w:val="en-US"/>
        </w:rPr>
        <w:t xml:space="preserve">; ORCID: </w:t>
      </w:r>
      <w:hyperlink r:id="rId14">
        <w:r w:rsidR="00C93BE3" w:rsidRPr="00DF36B0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https://orcid.org</w:t>
        </w:r>
      </w:hyperlink>
    </w:p>
    <w:p w14:paraId="3D3B8A07" w14:textId="56E1E510" w:rsidR="00C93BE3" w:rsidRPr="00F0475F" w:rsidRDefault="00000000" w:rsidP="009A3237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  <w:r w:rsidRPr="00F0475F">
        <w:rPr>
          <w:rFonts w:asciiTheme="minorHAnsi" w:eastAsia="Aptos" w:hAnsiTheme="minorHAnsi" w:cstheme="minorHAnsi"/>
          <w:lang w:val="en-US"/>
        </w:rPr>
        <w:t>Correspondence: Name (</w:t>
      </w:r>
      <w:hyperlink r:id="rId15">
        <w:r w:rsidR="00C93BE3" w:rsidRPr="00F0475F">
          <w:rPr>
            <w:rFonts w:asciiTheme="minorHAnsi" w:eastAsia="Aptos" w:hAnsiTheme="minorHAnsi" w:cstheme="minorHAnsi"/>
            <w:color w:val="0563C1"/>
            <w:u w:val="single"/>
            <w:lang w:val="en-US"/>
          </w:rPr>
          <w:t>author@email.com</w:t>
        </w:r>
      </w:hyperlink>
      <w:r w:rsidRPr="00F0475F">
        <w:rPr>
          <w:rFonts w:asciiTheme="minorHAnsi" w:eastAsia="Aptos" w:hAnsiTheme="minorHAnsi" w:cstheme="minorHAnsi"/>
          <w:lang w:val="en-US"/>
        </w:rPr>
        <w:t>)</w:t>
      </w:r>
    </w:p>
    <w:p w14:paraId="562AB245" w14:textId="77777777" w:rsidR="00F0475F" w:rsidRPr="00F0475F" w:rsidRDefault="00F0475F" w:rsidP="009A3237">
      <w:pPr>
        <w:tabs>
          <w:tab w:val="left" w:pos="142"/>
        </w:tabs>
        <w:spacing w:after="240" w:line="240" w:lineRule="auto"/>
        <w:jc w:val="both"/>
        <w:rPr>
          <w:rFonts w:asciiTheme="minorHAnsi" w:eastAsia="Aptos" w:hAnsiTheme="minorHAnsi" w:cstheme="minorHAnsi"/>
          <w:lang w:val="en-US"/>
        </w:rPr>
      </w:pPr>
    </w:p>
    <w:p w14:paraId="0B29B9DD" w14:textId="77777777" w:rsidR="00F0475F" w:rsidRPr="00F0475F" w:rsidRDefault="00F0475F" w:rsidP="00F0475F">
      <w:pPr>
        <w:spacing w:before="240" w:after="240" w:line="240" w:lineRule="auto"/>
        <w:rPr>
          <w:b/>
          <w:lang w:val="en-US"/>
        </w:rPr>
      </w:pPr>
      <w:r w:rsidRPr="00F0475F">
        <w:rPr>
          <w:b/>
          <w:lang w:val="en-US"/>
        </w:rPr>
        <w:t>LLMs Disclosure</w:t>
      </w:r>
    </w:p>
    <w:p w14:paraId="2F2A021C" w14:textId="7EB2247C" w:rsidR="00F0475F" w:rsidRPr="00F0475F" w:rsidRDefault="00F0475F" w:rsidP="00F0475F">
      <w:pPr>
        <w:pStyle w:val="pf0"/>
        <w:rPr>
          <w:rFonts w:ascii="Calibri" w:hAnsi="Calibri" w:cs="Calibri"/>
          <w:sz w:val="22"/>
          <w:szCs w:val="22"/>
        </w:rPr>
      </w:pPr>
      <w:r w:rsidRPr="00F0475F">
        <w:rPr>
          <w:rStyle w:val="cf01"/>
          <w:rFonts w:ascii="Calibri" w:hAnsi="Calibri" w:cs="Calibri"/>
          <w:sz w:val="22"/>
          <w:szCs w:val="22"/>
        </w:rPr>
        <w:t>Please list all the LLMs tools used (if applicable) and to what effect.</w:t>
      </w:r>
    </w:p>
    <w:sectPr w:rsidR="00F0475F" w:rsidRPr="00F0475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708" w:footer="708" w:gutter="0"/>
      <w:lnNumType w:countBy="1" w:restart="continuous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8C66" w14:textId="77777777" w:rsidR="0009696D" w:rsidRDefault="0009696D">
      <w:pPr>
        <w:spacing w:after="0" w:line="240" w:lineRule="auto"/>
      </w:pPr>
      <w:r>
        <w:separator/>
      </w:r>
    </w:p>
  </w:endnote>
  <w:endnote w:type="continuationSeparator" w:id="0">
    <w:p w14:paraId="1BD8B14A" w14:textId="77777777" w:rsidR="0009696D" w:rsidRDefault="0009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4865" w14:textId="7CCF8294" w:rsidR="00C93BE3" w:rsidRPr="00DF36B0" w:rsidRDefault="003D36F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497"/>
      </w:tabs>
      <w:rPr>
        <w:color w:val="000000"/>
        <w:lang w:val="en-US"/>
      </w:rPr>
    </w:pPr>
    <w:r w:rsidRPr="00DF36B0">
      <w:rPr>
        <w:color w:val="000000"/>
        <w:sz w:val="18"/>
        <w:szCs w:val="18"/>
        <w:lang w:val="en-US"/>
      </w:rPr>
      <w:t>Urban Planning, Year, Volume X, Pages X–X</w:t>
    </w:r>
    <w:r w:rsidRPr="00DF36B0">
      <w:rPr>
        <w:color w:val="000000"/>
        <w:sz w:val="18"/>
        <w:szCs w:val="18"/>
        <w:lang w:val="en-US"/>
      </w:rPr>
      <w:tab/>
    </w:r>
    <w:r>
      <w:rPr>
        <w:color w:val="000000"/>
        <w:sz w:val="18"/>
        <w:szCs w:val="18"/>
      </w:rPr>
      <w:fldChar w:fldCharType="begin"/>
    </w:r>
    <w:r w:rsidRPr="00DF36B0">
      <w:rPr>
        <w:color w:val="000000"/>
        <w:sz w:val="18"/>
        <w:szCs w:val="18"/>
        <w:lang w:val="en-US"/>
      </w:rPr>
      <w:instrText>PAGE</w:instrText>
    </w:r>
    <w:r>
      <w:rPr>
        <w:color w:val="000000"/>
        <w:sz w:val="18"/>
        <w:szCs w:val="18"/>
      </w:rPr>
      <w:fldChar w:fldCharType="separate"/>
    </w:r>
    <w:r w:rsidR="001579A8" w:rsidRPr="00DF36B0">
      <w:rPr>
        <w:noProof/>
        <w:color w:val="000000"/>
        <w:sz w:val="18"/>
        <w:szCs w:val="18"/>
        <w:lang w:val="en-US"/>
      </w:rPr>
      <w:t>2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99D9" w14:textId="77777777" w:rsidR="00C93BE3" w:rsidRPr="00DF36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  <w:sz w:val="18"/>
        <w:szCs w:val="18"/>
        <w:lang w:val="en-US"/>
      </w:rPr>
    </w:pPr>
    <w:r w:rsidRPr="00DF36B0">
      <w:rPr>
        <w:color w:val="000000"/>
        <w:sz w:val="18"/>
        <w:szCs w:val="18"/>
        <w:lang w:val="en-US"/>
      </w:rPr>
      <w:t>© 2025 by the author(s), licensed under a Creative Commons Attribution 4.0 International License (CC BY).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F6D5" w14:textId="77777777" w:rsidR="0009696D" w:rsidRDefault="0009696D">
      <w:pPr>
        <w:spacing w:after="0" w:line="240" w:lineRule="auto"/>
      </w:pPr>
      <w:r>
        <w:separator/>
      </w:r>
    </w:p>
  </w:footnote>
  <w:footnote w:type="continuationSeparator" w:id="0">
    <w:p w14:paraId="0B4D8249" w14:textId="77777777" w:rsidR="0009696D" w:rsidRDefault="0009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699F" w14:textId="77777777" w:rsidR="00C93BE3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4DED62F" wp14:editId="13CBA22B">
          <wp:extent cx="972185" cy="315595"/>
          <wp:effectExtent l="0" t="0" r="0" b="0"/>
          <wp:docPr id="1218339877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185" cy="315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FF77" w14:textId="77777777" w:rsidR="00C93BE3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618FDFA" wp14:editId="07D415B3">
          <wp:extent cx="972185" cy="315595"/>
          <wp:effectExtent l="0" t="0" r="0" b="0"/>
          <wp:docPr id="1218339876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185" cy="315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Q0NzSysDSwNLEwtTRQ0lEKTi0uzszPAykwqgUAwe62vywAAAA="/>
  </w:docVars>
  <w:rsids>
    <w:rsidRoot w:val="00C93BE3"/>
    <w:rsid w:val="0009696D"/>
    <w:rsid w:val="001579A8"/>
    <w:rsid w:val="001768B1"/>
    <w:rsid w:val="002165D7"/>
    <w:rsid w:val="00235B35"/>
    <w:rsid w:val="002A7973"/>
    <w:rsid w:val="002C6D4E"/>
    <w:rsid w:val="003D36F0"/>
    <w:rsid w:val="005551AF"/>
    <w:rsid w:val="0057649C"/>
    <w:rsid w:val="00584126"/>
    <w:rsid w:val="005F720D"/>
    <w:rsid w:val="00932C0A"/>
    <w:rsid w:val="009A3237"/>
    <w:rsid w:val="00C93BE3"/>
    <w:rsid w:val="00D949C4"/>
    <w:rsid w:val="00DF36B0"/>
    <w:rsid w:val="00EE726C"/>
    <w:rsid w:val="00F0475F"/>
    <w:rsid w:val="00F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0C0C"/>
  <w15:docId w15:val="{8EF501E5-CDAB-4BC5-BD83-2BDA2D4C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7E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675A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75AF9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F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E55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E55CF"/>
    <w:rPr>
      <w:lang w:eastAsia="en-US"/>
    </w:rPr>
  </w:style>
  <w:style w:type="character" w:styleId="EndnoteReference">
    <w:name w:val="endnote reference"/>
    <w:uiPriority w:val="99"/>
    <w:semiHidden/>
    <w:unhideWhenUsed/>
    <w:rsid w:val="00DE55C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5C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5CF"/>
    <w:rPr>
      <w:lang w:eastAsia="en-US"/>
    </w:rPr>
  </w:style>
  <w:style w:type="character" w:styleId="FootnoteReference">
    <w:name w:val="footnote reference"/>
    <w:uiPriority w:val="99"/>
    <w:semiHidden/>
    <w:unhideWhenUsed/>
    <w:rsid w:val="00DE55CF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57ED1"/>
  </w:style>
  <w:style w:type="character" w:styleId="Hyperlink">
    <w:name w:val="Hyperlink"/>
    <w:uiPriority w:val="99"/>
    <w:unhideWhenUsed/>
    <w:rsid w:val="00AC0900"/>
    <w:rPr>
      <w:color w:val="0563C1"/>
      <w:u w:val="single"/>
    </w:rPr>
  </w:style>
  <w:style w:type="character" w:styleId="Strong">
    <w:name w:val="Strong"/>
    <w:uiPriority w:val="22"/>
    <w:qFormat/>
    <w:rsid w:val="00B2216D"/>
    <w:rPr>
      <w:b/>
      <w:bCs/>
    </w:rPr>
  </w:style>
  <w:style w:type="character" w:styleId="Emphasis">
    <w:name w:val="Emphasis"/>
    <w:uiPriority w:val="20"/>
    <w:qFormat/>
    <w:rsid w:val="00B2216D"/>
    <w:rPr>
      <w:i/>
      <w:iCs/>
    </w:rPr>
  </w:style>
  <w:style w:type="paragraph" w:styleId="NormalWeb">
    <w:name w:val="Normal (Web)"/>
    <w:basedOn w:val="Normal"/>
    <w:uiPriority w:val="99"/>
    <w:unhideWhenUsed/>
    <w:rsid w:val="005B5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Heading1Char">
    <w:name w:val="Heading 1 Char"/>
    <w:link w:val="Heading1"/>
    <w:uiPriority w:val="9"/>
    <w:rsid w:val="006F47EB"/>
    <w:rPr>
      <w:rFonts w:ascii="Calibri Light" w:eastAsia="Times New Roman" w:hAnsi="Calibri Light"/>
      <w:b/>
      <w:bCs/>
      <w:kern w:val="32"/>
      <w:sz w:val="32"/>
      <w:szCs w:val="32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B05"/>
    <w:rPr>
      <w:rFonts w:ascii="Segoe UI" w:hAnsi="Segoe UI" w:cs="Segoe UI"/>
      <w:sz w:val="18"/>
      <w:szCs w:val="18"/>
      <w:lang w:val="pt-PT"/>
    </w:rPr>
  </w:style>
  <w:style w:type="character" w:styleId="CommentReference">
    <w:name w:val="annotation reference"/>
    <w:uiPriority w:val="99"/>
    <w:unhideWhenUsed/>
    <w:rsid w:val="00563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8E7"/>
    <w:rPr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8E7"/>
    <w:rPr>
      <w:b/>
      <w:bCs/>
      <w:lang w:val="pt-PT" w:eastAsia="en-US"/>
    </w:rPr>
  </w:style>
  <w:style w:type="table" w:styleId="PlainTable4">
    <w:name w:val="Plain Table 4"/>
    <w:basedOn w:val="TableNormal"/>
    <w:uiPriority w:val="44"/>
    <w:rsid w:val="005638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5638E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qFormat/>
    <w:rsid w:val="00946F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523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pf0">
    <w:name w:val="pf0"/>
    <w:basedOn w:val="Normal"/>
    <w:rsid w:val="00F0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F0475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mailto:author3@email.co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gitatiopress.com/urbanplanning/pages/view/forauthors" TargetMode="External"/><Relationship Id="rId12" Type="http://schemas.openxmlformats.org/officeDocument/2006/relationships/hyperlink" Target="https://orcid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uthor2@e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uthor@email.com" TargetMode="External"/><Relationship Id="rId10" Type="http://schemas.openxmlformats.org/officeDocument/2006/relationships/hyperlink" Target="https://orcid.o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uthor1@email.com" TargetMode="External"/><Relationship Id="rId14" Type="http://schemas.openxmlformats.org/officeDocument/2006/relationships/hyperlink" Target="https://orc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9772079772079771E-2"/>
          <c:y val="8.2051282051282051E-2"/>
          <c:w val="0.74928774928774933"/>
          <c:h val="0.743589743589743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33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31-4065-A230-C1C6A6BE822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</c:v>
                </c:pt>
              </c:strCache>
            </c:strRef>
          </c:tx>
          <c:spPr>
            <a:solidFill>
              <a:srgbClr val="993366"/>
            </a:solidFill>
            <a:ln w="133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31-4065-A230-C1C6A6BE822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North</c:v>
                </c:pt>
              </c:strCache>
            </c:strRef>
          </c:tx>
          <c:spPr>
            <a:solidFill>
              <a:srgbClr val="FFFFCC"/>
            </a:solidFill>
            <a:ln w="133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31-4065-A230-C1C6A6BE82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03988016"/>
        <c:axId val="1"/>
        <c:axId val="0"/>
      </c:bar3DChart>
      <c:catAx>
        <c:axId val="1403988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2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t-PT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32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2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t-PT"/>
          </a:p>
        </c:txPr>
        <c:crossAx val="1403988016"/>
        <c:crosses val="autoZero"/>
        <c:crossBetween val="between"/>
      </c:valAx>
      <c:spPr>
        <a:noFill/>
        <a:ln w="26613">
          <a:noFill/>
        </a:ln>
      </c:spPr>
    </c:plotArea>
    <c:legend>
      <c:legendPos val="r"/>
      <c:layout>
        <c:manualLayout>
          <c:xMode val="edge"/>
          <c:yMode val="edge"/>
          <c:x val="0.86039886039886038"/>
          <c:y val="0.35384615384615387"/>
          <c:w val="0.12820512820512819"/>
          <c:h val="0.29743589743589743"/>
        </c:manualLayout>
      </c:layout>
      <c:overlay val="0"/>
      <c:spPr>
        <a:noFill/>
        <a:ln w="3327">
          <a:solidFill>
            <a:srgbClr val="000000"/>
          </a:solidFill>
          <a:prstDash val="solid"/>
        </a:ln>
      </c:spPr>
      <c:txPr>
        <a:bodyPr/>
        <a:lstStyle/>
        <a:p>
          <a:pPr>
            <a:defRPr sz="81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t-P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P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A+k0cLDBqzVVr4c8ZdtzfkuIg==">CgMxLjAyDmguYmJrZmFvaGp4M284OAByITEzZkJQQjZIeVA5V2poSlVFR3FGYk1kaWZ2LVNTU0pMVQ==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Editor</cp:lastModifiedBy>
  <cp:revision>9</cp:revision>
  <dcterms:created xsi:type="dcterms:W3CDTF">2025-04-02T14:45:00Z</dcterms:created>
  <dcterms:modified xsi:type="dcterms:W3CDTF">2026-01-14T11:25:00Z</dcterms:modified>
</cp:coreProperties>
</file>